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3F" w:rsidRPr="00B33E3F" w:rsidRDefault="00B33E3F" w:rsidP="00B33E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Профилактика гриппа. Вакцинация</w:t>
      </w:r>
    </w:p>
    <w:p w:rsidR="00B33E3F" w:rsidRPr="00307AE2" w:rsidRDefault="00B33E3F" w:rsidP="00307AE2">
      <w:pPr>
        <w:pStyle w:val="a3"/>
        <w:rPr>
          <w:rFonts w:ascii="Times New Roman" w:hAnsi="Times New Roman" w:cs="Times New Roman"/>
          <w:sz w:val="24"/>
          <w:szCs w:val="24"/>
          <w:lang w:eastAsia="ru-RU"/>
        </w:rPr>
      </w:pPr>
      <w:r w:rsidRPr="00307AE2">
        <w:rPr>
          <w:rFonts w:ascii="Times New Roman" w:hAnsi="Times New Roman" w:cs="Times New Roman"/>
          <w:sz w:val="24"/>
          <w:szCs w:val="24"/>
          <w:lang w:eastAsia="ru-RU"/>
        </w:rPr>
        <w:t xml:space="preserve">Всемирная организация здравоохранения (ВОЗ) рекомендовала вакцинацию против гриппа как единственный реальный способ уберечься от этой инфекции </w:t>
      </w:r>
      <w:proofErr w:type="gramStart"/>
      <w:r w:rsidRPr="00307AE2">
        <w:rPr>
          <w:rFonts w:ascii="Times New Roman" w:hAnsi="Times New Roman" w:cs="Times New Roman"/>
          <w:sz w:val="24"/>
          <w:szCs w:val="24"/>
          <w:lang w:eastAsia="ru-RU"/>
        </w:rPr>
        <w:t>привитому</w:t>
      </w:r>
      <w:proofErr w:type="gramEnd"/>
      <w:r w:rsidRPr="00307AE2">
        <w:rPr>
          <w:rFonts w:ascii="Times New Roman" w:hAnsi="Times New Roman" w:cs="Times New Roman"/>
          <w:sz w:val="24"/>
          <w:szCs w:val="24"/>
          <w:lang w:eastAsia="ru-RU"/>
        </w:rPr>
        <w:t xml:space="preserve"> и возможность создания коллективного иммунитета. ВОЗ определила группы лиц, которым вакцинация необходима (</w:t>
      </w:r>
      <w:r w:rsidR="00307AE2" w:rsidRPr="00307AE2">
        <w:rPr>
          <w:rFonts w:ascii="Times New Roman" w:hAnsi="Times New Roman" w:cs="Times New Roman"/>
          <w:sz w:val="24"/>
          <w:szCs w:val="24"/>
          <w:lang w:eastAsia="ru-RU"/>
        </w:rPr>
        <w:t>п</w:t>
      </w:r>
      <w:r w:rsidRPr="00307AE2">
        <w:rPr>
          <w:rFonts w:ascii="Times New Roman" w:hAnsi="Times New Roman" w:cs="Times New Roman"/>
          <w:sz w:val="24"/>
          <w:szCs w:val="24"/>
          <w:lang w:eastAsia="ru-RU"/>
        </w:rPr>
        <w:t>ри их согласии). В данную группу риска вошли:</w:t>
      </w:r>
    </w:p>
    <w:p w:rsidR="00B33E3F" w:rsidRPr="00307AE2" w:rsidRDefault="00B33E3F" w:rsidP="00307AE2">
      <w:pPr>
        <w:pStyle w:val="a3"/>
        <w:rPr>
          <w:rFonts w:ascii="Times New Roman" w:hAnsi="Times New Roman" w:cs="Times New Roman"/>
          <w:sz w:val="24"/>
          <w:szCs w:val="24"/>
          <w:lang w:eastAsia="ru-RU"/>
        </w:rPr>
      </w:pPr>
      <w:proofErr w:type="gramStart"/>
      <w:r w:rsidRPr="00307AE2">
        <w:rPr>
          <w:rFonts w:ascii="Times New Roman" w:hAnsi="Times New Roman" w:cs="Times New Roman"/>
          <w:sz w:val="24"/>
          <w:szCs w:val="24"/>
          <w:lang w:eastAsia="ru-RU"/>
        </w:rPr>
        <w:t>- часто болеющие;</w:t>
      </w:r>
      <w:r w:rsidRPr="00307AE2">
        <w:rPr>
          <w:rFonts w:ascii="Times New Roman" w:hAnsi="Times New Roman" w:cs="Times New Roman"/>
          <w:sz w:val="24"/>
          <w:szCs w:val="24"/>
          <w:lang w:eastAsia="ru-RU"/>
        </w:rPr>
        <w:br/>
        <w:t>- страдающие хроническими заболеваниями органов дыхания (например, бронхиальной астмой) и/или имеющие пороки развития дыхательной системы;</w:t>
      </w:r>
      <w:r w:rsidRPr="00307AE2">
        <w:rPr>
          <w:rFonts w:ascii="Times New Roman" w:hAnsi="Times New Roman" w:cs="Times New Roman"/>
          <w:sz w:val="24"/>
          <w:szCs w:val="24"/>
          <w:lang w:eastAsia="ru-RU"/>
        </w:rPr>
        <w:br/>
        <w:t>- страдающие болезнями и/или пороками развития центральной нервной системы;</w:t>
      </w:r>
      <w:r w:rsidRPr="00307AE2">
        <w:rPr>
          <w:rFonts w:ascii="Times New Roman" w:hAnsi="Times New Roman" w:cs="Times New Roman"/>
          <w:sz w:val="24"/>
          <w:szCs w:val="24"/>
          <w:lang w:eastAsia="ru-RU"/>
        </w:rPr>
        <w:br/>
        <w:t>- с врожденными и/или приобретенными пороками сердца, нарушениями сердечного ритма;</w:t>
      </w:r>
      <w:r w:rsidRPr="00307AE2">
        <w:rPr>
          <w:rFonts w:ascii="Times New Roman" w:hAnsi="Times New Roman" w:cs="Times New Roman"/>
          <w:sz w:val="24"/>
          <w:szCs w:val="24"/>
          <w:lang w:eastAsia="ru-RU"/>
        </w:rPr>
        <w:br/>
        <w:t xml:space="preserve">- с заболеваниями почек (хронический </w:t>
      </w:r>
      <w:proofErr w:type="spellStart"/>
      <w:r w:rsidRPr="00307AE2">
        <w:rPr>
          <w:rFonts w:ascii="Times New Roman" w:hAnsi="Times New Roman" w:cs="Times New Roman"/>
          <w:sz w:val="24"/>
          <w:szCs w:val="24"/>
          <w:lang w:eastAsia="ru-RU"/>
        </w:rPr>
        <w:t>гломерулонефрит</w:t>
      </w:r>
      <w:proofErr w:type="spellEnd"/>
      <w:r w:rsidRPr="00307AE2">
        <w:rPr>
          <w:rFonts w:ascii="Times New Roman" w:hAnsi="Times New Roman" w:cs="Times New Roman"/>
          <w:sz w:val="24"/>
          <w:szCs w:val="24"/>
          <w:lang w:eastAsia="ru-RU"/>
        </w:rPr>
        <w:t>, хроническая почечная недостаточность);</w:t>
      </w:r>
      <w:r w:rsidRPr="00307AE2">
        <w:rPr>
          <w:rFonts w:ascii="Times New Roman" w:hAnsi="Times New Roman" w:cs="Times New Roman"/>
          <w:sz w:val="24"/>
          <w:szCs w:val="24"/>
          <w:lang w:eastAsia="ru-RU"/>
        </w:rPr>
        <w:br/>
        <w:t>- с болезнями крови;</w:t>
      </w:r>
      <w:r w:rsidRPr="00307AE2">
        <w:rPr>
          <w:rFonts w:ascii="Times New Roman" w:hAnsi="Times New Roman" w:cs="Times New Roman"/>
          <w:sz w:val="24"/>
          <w:szCs w:val="24"/>
          <w:lang w:eastAsia="ru-RU"/>
        </w:rPr>
        <w:br/>
        <w:t>- страдающие эндокринными заболеваниями (сахарный диабет);</w:t>
      </w:r>
      <w:proofErr w:type="gramEnd"/>
      <w:r w:rsidRPr="00307AE2">
        <w:rPr>
          <w:rFonts w:ascii="Times New Roman" w:hAnsi="Times New Roman" w:cs="Times New Roman"/>
          <w:sz w:val="24"/>
          <w:szCs w:val="24"/>
          <w:lang w:eastAsia="ru-RU"/>
        </w:rPr>
        <w:br/>
        <w:t xml:space="preserve">- с </w:t>
      </w:r>
      <w:proofErr w:type="spellStart"/>
      <w:r w:rsidRPr="00307AE2">
        <w:rPr>
          <w:rFonts w:ascii="Times New Roman" w:hAnsi="Times New Roman" w:cs="Times New Roman"/>
          <w:sz w:val="24"/>
          <w:szCs w:val="24"/>
          <w:lang w:eastAsia="ru-RU"/>
        </w:rPr>
        <w:t>иммунодефицитными</w:t>
      </w:r>
      <w:proofErr w:type="spellEnd"/>
      <w:r w:rsidRPr="00307AE2">
        <w:rPr>
          <w:rFonts w:ascii="Times New Roman" w:hAnsi="Times New Roman" w:cs="Times New Roman"/>
          <w:sz w:val="24"/>
          <w:szCs w:val="24"/>
          <w:lang w:eastAsia="ru-RU"/>
        </w:rPr>
        <w:t xml:space="preserve"> состояниями;</w:t>
      </w:r>
      <w:r w:rsidRPr="00307AE2">
        <w:rPr>
          <w:rFonts w:ascii="Times New Roman" w:hAnsi="Times New Roman" w:cs="Times New Roman"/>
          <w:sz w:val="24"/>
          <w:szCs w:val="24"/>
          <w:lang w:eastAsia="ru-RU"/>
        </w:rPr>
        <w:br/>
        <w:t>- дети, которых лечат препаратами, подавляющими иммунную систему;</w:t>
      </w:r>
      <w:r w:rsidRPr="00307AE2">
        <w:rPr>
          <w:rFonts w:ascii="Times New Roman" w:hAnsi="Times New Roman" w:cs="Times New Roman"/>
          <w:sz w:val="24"/>
          <w:szCs w:val="24"/>
          <w:lang w:eastAsia="ru-RU"/>
        </w:rPr>
        <w:br/>
        <w:t>- а также дети, посещающие детские учреждения.</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В Беларуси определен список групп населения, которые могут сделать прививку против гриппа бесплатно. К ним относятся:</w:t>
      </w:r>
    </w:p>
    <w:p w:rsidR="00B33E3F" w:rsidRPr="00307AE2" w:rsidRDefault="00B33E3F" w:rsidP="00307AE2">
      <w:pPr>
        <w:pStyle w:val="a3"/>
        <w:rPr>
          <w:rFonts w:ascii="Times New Roman" w:hAnsi="Times New Roman" w:cs="Times New Roman"/>
          <w:sz w:val="24"/>
          <w:szCs w:val="24"/>
          <w:lang w:eastAsia="ru-RU"/>
        </w:rPr>
      </w:pPr>
      <w:r w:rsidRPr="00307AE2">
        <w:rPr>
          <w:rFonts w:ascii="Times New Roman" w:hAnsi="Times New Roman" w:cs="Times New Roman"/>
          <w:sz w:val="24"/>
          <w:szCs w:val="24"/>
          <w:lang w:eastAsia="ru-RU"/>
        </w:rPr>
        <w:t>* Дети от 6 месяцев до 3 лет;</w:t>
      </w:r>
    </w:p>
    <w:p w:rsidR="00B33E3F" w:rsidRPr="00307AE2" w:rsidRDefault="00B33E3F" w:rsidP="00307AE2">
      <w:pPr>
        <w:pStyle w:val="a3"/>
        <w:rPr>
          <w:rFonts w:ascii="Times New Roman" w:hAnsi="Times New Roman" w:cs="Times New Roman"/>
          <w:sz w:val="24"/>
          <w:szCs w:val="24"/>
          <w:lang w:eastAsia="ru-RU"/>
        </w:rPr>
      </w:pPr>
      <w:r w:rsidRPr="00307AE2">
        <w:rPr>
          <w:rFonts w:ascii="Times New Roman" w:hAnsi="Times New Roman" w:cs="Times New Roman"/>
          <w:sz w:val="24"/>
          <w:szCs w:val="24"/>
          <w:lang w:eastAsia="ru-RU"/>
        </w:rPr>
        <w:t>* Дети с 3 лет и взрослые с хроническими заболеваниями;</w:t>
      </w:r>
      <w:r w:rsidRPr="00307AE2">
        <w:rPr>
          <w:rFonts w:ascii="Times New Roman" w:hAnsi="Times New Roman" w:cs="Times New Roman"/>
          <w:sz w:val="24"/>
          <w:szCs w:val="24"/>
          <w:lang w:eastAsia="ru-RU"/>
        </w:rPr>
        <w:br/>
        <w:t xml:space="preserve">* Лица с </w:t>
      </w:r>
      <w:proofErr w:type="spellStart"/>
      <w:r w:rsidRPr="00307AE2">
        <w:rPr>
          <w:rFonts w:ascii="Times New Roman" w:hAnsi="Times New Roman" w:cs="Times New Roman"/>
          <w:sz w:val="24"/>
          <w:szCs w:val="24"/>
          <w:lang w:eastAsia="ru-RU"/>
        </w:rPr>
        <w:t>иммуносупрессией</w:t>
      </w:r>
      <w:proofErr w:type="spellEnd"/>
      <w:r w:rsidRPr="00307AE2">
        <w:rPr>
          <w:rFonts w:ascii="Times New Roman" w:hAnsi="Times New Roman" w:cs="Times New Roman"/>
          <w:sz w:val="24"/>
          <w:szCs w:val="24"/>
          <w:lang w:eastAsia="ru-RU"/>
        </w:rPr>
        <w:t>;</w:t>
      </w:r>
      <w:r w:rsidRPr="00307AE2">
        <w:rPr>
          <w:rFonts w:ascii="Times New Roman" w:hAnsi="Times New Roman" w:cs="Times New Roman"/>
          <w:sz w:val="24"/>
          <w:szCs w:val="24"/>
          <w:lang w:eastAsia="ru-RU"/>
        </w:rPr>
        <w:br/>
        <w:t>* Лица, старше 65 лет;</w:t>
      </w:r>
      <w:r w:rsidRPr="00307AE2">
        <w:rPr>
          <w:rFonts w:ascii="Times New Roman" w:hAnsi="Times New Roman" w:cs="Times New Roman"/>
          <w:sz w:val="24"/>
          <w:szCs w:val="24"/>
          <w:lang w:eastAsia="ru-RU"/>
        </w:rPr>
        <w:br/>
        <w:t>* Беременные женщины;</w:t>
      </w:r>
      <w:r w:rsidRPr="00307AE2">
        <w:rPr>
          <w:rFonts w:ascii="Times New Roman" w:hAnsi="Times New Roman" w:cs="Times New Roman"/>
          <w:sz w:val="24"/>
          <w:szCs w:val="24"/>
          <w:lang w:eastAsia="ru-RU"/>
        </w:rPr>
        <w:br/>
        <w:t>* Медицинские работники;</w:t>
      </w:r>
      <w:r w:rsidRPr="00307AE2">
        <w:rPr>
          <w:rFonts w:ascii="Times New Roman" w:hAnsi="Times New Roman" w:cs="Times New Roman"/>
          <w:sz w:val="24"/>
          <w:szCs w:val="24"/>
          <w:lang w:eastAsia="ru-RU"/>
        </w:rPr>
        <w:br/>
        <w:t>* Лица с круглосуточным пребыванием детей и взрослых;</w:t>
      </w:r>
      <w:r w:rsidRPr="00307AE2">
        <w:rPr>
          <w:rFonts w:ascii="Times New Roman" w:hAnsi="Times New Roman" w:cs="Times New Roman"/>
          <w:sz w:val="24"/>
          <w:szCs w:val="24"/>
          <w:lang w:eastAsia="ru-RU"/>
        </w:rPr>
        <w:br/>
        <w:t>* Работники служб, обеспечивающих жизнедеятельность и безопасность общества.</w:t>
      </w:r>
      <w:r w:rsidRPr="00307AE2">
        <w:rPr>
          <w:rFonts w:ascii="Times New Roman" w:hAnsi="Times New Roman" w:cs="Times New Roman"/>
          <w:sz w:val="24"/>
          <w:szCs w:val="24"/>
          <w:lang w:eastAsia="ru-RU"/>
        </w:rPr>
        <w:br/>
        <w:t> </w:t>
      </w:r>
    </w:p>
    <w:p w:rsidR="00B33E3F" w:rsidRPr="00307AE2" w:rsidRDefault="00B33E3F" w:rsidP="00307AE2">
      <w:pPr>
        <w:pStyle w:val="a3"/>
        <w:rPr>
          <w:rFonts w:ascii="Times New Roman" w:hAnsi="Times New Roman" w:cs="Times New Roman"/>
          <w:b/>
          <w:sz w:val="24"/>
          <w:szCs w:val="24"/>
          <w:lang w:eastAsia="ru-RU"/>
        </w:rPr>
      </w:pPr>
      <w:r w:rsidRPr="00307AE2">
        <w:rPr>
          <w:rFonts w:ascii="Times New Roman" w:hAnsi="Times New Roman" w:cs="Times New Roman"/>
          <w:b/>
          <w:sz w:val="24"/>
          <w:szCs w:val="24"/>
          <w:lang w:eastAsia="ru-RU"/>
        </w:rPr>
        <w:t>Непрерывное совершенствование вакцин.</w:t>
      </w:r>
    </w:p>
    <w:p w:rsidR="00B33E3F" w:rsidRPr="00307AE2" w:rsidRDefault="00B33E3F" w:rsidP="00307AE2">
      <w:pPr>
        <w:pStyle w:val="a3"/>
        <w:rPr>
          <w:rFonts w:ascii="Times New Roman" w:hAnsi="Times New Roman" w:cs="Times New Roman"/>
          <w:sz w:val="24"/>
          <w:szCs w:val="24"/>
          <w:lang w:eastAsia="ru-RU"/>
        </w:rPr>
      </w:pPr>
      <w:r w:rsidRPr="00307AE2">
        <w:rPr>
          <w:rFonts w:ascii="Times New Roman" w:hAnsi="Times New Roman" w:cs="Times New Roman"/>
          <w:sz w:val="24"/>
          <w:szCs w:val="24"/>
          <w:lang w:eastAsia="ru-RU"/>
        </w:rPr>
        <w:t>Более чем полувековой опыт использования вакцин против гриппа дал возможность тщательно проанализировать их и с каждым годом совершенствовать компоненты вакцин для уменьшения и так незначительного риска развития побочных реакций и осложнений.</w:t>
      </w:r>
      <w:r w:rsidRPr="00307AE2">
        <w:rPr>
          <w:rFonts w:ascii="Times New Roman" w:hAnsi="Times New Roman" w:cs="Times New Roman"/>
          <w:sz w:val="24"/>
          <w:szCs w:val="24"/>
          <w:lang w:eastAsia="ru-RU"/>
        </w:rPr>
        <w:br/>
        <w:t xml:space="preserve">Изменчивость вируса заставляет ученых ежегодно проводить анализ циркулирующего на данный момент вида возбудителя </w:t>
      </w:r>
      <w:proofErr w:type="gramStart"/>
      <w:r w:rsidRPr="00307AE2">
        <w:rPr>
          <w:rFonts w:ascii="Times New Roman" w:hAnsi="Times New Roman" w:cs="Times New Roman"/>
          <w:sz w:val="24"/>
          <w:szCs w:val="24"/>
          <w:lang w:eastAsia="ru-RU"/>
        </w:rPr>
        <w:t>и</w:t>
      </w:r>
      <w:proofErr w:type="gramEnd"/>
      <w:r w:rsidRPr="00307AE2">
        <w:rPr>
          <w:rFonts w:ascii="Times New Roman" w:hAnsi="Times New Roman" w:cs="Times New Roman"/>
          <w:sz w:val="24"/>
          <w:szCs w:val="24"/>
          <w:lang w:eastAsia="ru-RU"/>
        </w:rPr>
        <w:t xml:space="preserve"> исходя из этого определять состав вакцины, которая будет применена. То есть вакцина, актуальная в данном сезоне, в следующем году не применяется. Именно с такой целью и была создана система международного наблюдения за изменчивостью вируса. Проблема заключается и том, что невозможно абсолютно точно предсказать, какой штамм вируса вызовет эпидемию и конкретном году. Поэтому, если прогноз точный, вакцина окажется более эффективной, а если он не оправдывается - то менее эффективной, однако и во втором случае положительный эффект от вакцинации будет, поскольку разные штаммы вирусов имеют общие составляющие. По статистике, прививка существенно уменьшает шансы заболеть гриппом (хотя не может защитить от гриппа со стопроцентной гарантией).</w:t>
      </w:r>
    </w:p>
    <w:p w:rsidR="00B33E3F" w:rsidRPr="00B33E3F" w:rsidRDefault="00B33E3F" w:rsidP="00B33E3F">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t>Вакцины против гриппа.</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Для специфической профилактики гриппа используются инактивированные (не содержащие живых вирусов) и живые вакцины (содержащие ослабленные, незаразные </w:t>
      </w:r>
      <w:r w:rsidRPr="00B33E3F">
        <w:rPr>
          <w:rFonts w:ascii="Times New Roman" w:eastAsia="Times New Roman" w:hAnsi="Times New Roman" w:cs="Times New Roman"/>
          <w:sz w:val="24"/>
          <w:szCs w:val="24"/>
          <w:lang w:eastAsia="ru-RU"/>
        </w:rPr>
        <w:lastRenderedPageBreak/>
        <w:t xml:space="preserve">вирусы). </w:t>
      </w:r>
      <w:proofErr w:type="gramStart"/>
      <w:r w:rsidRPr="00B33E3F">
        <w:rPr>
          <w:rFonts w:ascii="Times New Roman" w:eastAsia="Times New Roman" w:hAnsi="Times New Roman" w:cs="Times New Roman"/>
          <w:sz w:val="24"/>
          <w:szCs w:val="24"/>
          <w:lang w:eastAsia="ru-RU"/>
        </w:rPr>
        <w:t>Последние</w:t>
      </w:r>
      <w:proofErr w:type="gramEnd"/>
      <w:r w:rsidRPr="00B33E3F">
        <w:rPr>
          <w:rFonts w:ascii="Times New Roman" w:eastAsia="Times New Roman" w:hAnsi="Times New Roman" w:cs="Times New Roman"/>
          <w:sz w:val="24"/>
          <w:szCs w:val="24"/>
          <w:lang w:eastAsia="ru-RU"/>
        </w:rPr>
        <w:t xml:space="preserve"> в настоящее время практически не используются - сейчас интенсивно разрабатывается новое поколение живых вакцин. Инактивированные вакцины обладают значительно меньшей </w:t>
      </w:r>
      <w:proofErr w:type="spellStart"/>
      <w:proofErr w:type="gramStart"/>
      <w:r w:rsidRPr="00B33E3F">
        <w:rPr>
          <w:rFonts w:ascii="Times New Roman" w:eastAsia="Times New Roman" w:hAnsi="Times New Roman" w:cs="Times New Roman"/>
          <w:sz w:val="24"/>
          <w:szCs w:val="24"/>
          <w:lang w:eastAsia="ru-RU"/>
        </w:rPr>
        <w:t>pea</w:t>
      </w:r>
      <w:proofErr w:type="gramEnd"/>
      <w:r w:rsidRPr="00B33E3F">
        <w:rPr>
          <w:rFonts w:ascii="Times New Roman" w:eastAsia="Times New Roman" w:hAnsi="Times New Roman" w:cs="Times New Roman"/>
          <w:sz w:val="24"/>
          <w:szCs w:val="24"/>
          <w:lang w:eastAsia="ru-RU"/>
        </w:rPr>
        <w:t>ктогенностью</w:t>
      </w:r>
      <w:proofErr w:type="spellEnd"/>
      <w:r w:rsidRPr="00B33E3F">
        <w:rPr>
          <w:rFonts w:ascii="Times New Roman" w:eastAsia="Times New Roman" w:hAnsi="Times New Roman" w:cs="Times New Roman"/>
          <w:sz w:val="24"/>
          <w:szCs w:val="24"/>
          <w:lang w:eastAsia="ru-RU"/>
        </w:rPr>
        <w:t xml:space="preserve"> (способностью вызывать осложнения). На сегодняшний момент создано три типа таких вакцин: </w:t>
      </w:r>
      <w:proofErr w:type="spellStart"/>
      <w:r w:rsidRPr="00B33E3F">
        <w:rPr>
          <w:rFonts w:ascii="Times New Roman" w:eastAsia="Times New Roman" w:hAnsi="Times New Roman" w:cs="Times New Roman"/>
          <w:sz w:val="24"/>
          <w:szCs w:val="24"/>
          <w:lang w:eastAsia="ru-RU"/>
        </w:rPr>
        <w:t>цельноклеточные</w:t>
      </w:r>
      <w:proofErr w:type="spellEnd"/>
      <w:r w:rsidRPr="00B33E3F">
        <w:rPr>
          <w:rFonts w:ascii="Times New Roman" w:eastAsia="Times New Roman" w:hAnsi="Times New Roman" w:cs="Times New Roman"/>
          <w:sz w:val="24"/>
          <w:szCs w:val="24"/>
          <w:lang w:eastAsia="ru-RU"/>
        </w:rPr>
        <w:t xml:space="preserve">, сплит-вакцины и субъединичные. Они </w:t>
      </w:r>
      <w:proofErr w:type="gramStart"/>
      <w:r w:rsidRPr="00B33E3F">
        <w:rPr>
          <w:rFonts w:ascii="Times New Roman" w:eastAsia="Times New Roman" w:hAnsi="Times New Roman" w:cs="Times New Roman"/>
          <w:sz w:val="24"/>
          <w:szCs w:val="24"/>
          <w:lang w:eastAsia="ru-RU"/>
        </w:rPr>
        <w:t>отличаются</w:t>
      </w:r>
      <w:proofErr w:type="gramEnd"/>
      <w:r w:rsidRPr="00B33E3F">
        <w:rPr>
          <w:rFonts w:ascii="Times New Roman" w:eastAsia="Times New Roman" w:hAnsi="Times New Roman" w:cs="Times New Roman"/>
          <w:sz w:val="24"/>
          <w:szCs w:val="24"/>
          <w:lang w:eastAsia="ru-RU"/>
        </w:rPr>
        <w:t xml:space="preserve"> друг от друга степенью расщепления вируса на составные части: цельно клеточная вакцина содержит целые клетки вируса, сплит-вакцина (</w:t>
      </w:r>
      <w:proofErr w:type="spellStart"/>
      <w:r w:rsidRPr="00B33E3F">
        <w:rPr>
          <w:rFonts w:ascii="Times New Roman" w:eastAsia="Times New Roman" w:hAnsi="Times New Roman" w:cs="Times New Roman"/>
          <w:sz w:val="24"/>
          <w:szCs w:val="24"/>
          <w:lang w:eastAsia="ru-RU"/>
        </w:rPr>
        <w:t>split</w:t>
      </w:r>
      <w:proofErr w:type="spellEnd"/>
      <w:r w:rsidRPr="00B33E3F">
        <w:rPr>
          <w:rFonts w:ascii="Times New Roman" w:eastAsia="Times New Roman" w:hAnsi="Times New Roman" w:cs="Times New Roman"/>
          <w:sz w:val="24"/>
          <w:szCs w:val="24"/>
          <w:lang w:eastAsia="ru-RU"/>
        </w:rPr>
        <w:t xml:space="preserve"> - расщеплять) содержит все белки вируса (поверхностные, внутренние), а субъединичная вакцина - только поверхностные белки вируса.</w:t>
      </w:r>
      <w:r w:rsidRPr="00B33E3F">
        <w:rPr>
          <w:rFonts w:ascii="Times New Roman" w:eastAsia="Times New Roman" w:hAnsi="Times New Roman" w:cs="Times New Roman"/>
          <w:sz w:val="24"/>
          <w:szCs w:val="24"/>
          <w:lang w:eastAsia="ru-RU"/>
        </w:rPr>
        <w:br/>
      </w:r>
      <w:proofErr w:type="spellStart"/>
      <w:r w:rsidRPr="00B33E3F">
        <w:rPr>
          <w:rFonts w:ascii="Times New Roman" w:eastAsia="Times New Roman" w:hAnsi="Times New Roman" w:cs="Times New Roman"/>
          <w:sz w:val="24"/>
          <w:szCs w:val="24"/>
          <w:lang w:eastAsia="ru-RU"/>
        </w:rPr>
        <w:t>Цельноклеточные</w:t>
      </w:r>
      <w:proofErr w:type="spellEnd"/>
      <w:r w:rsidRPr="00B33E3F">
        <w:rPr>
          <w:rFonts w:ascii="Times New Roman" w:eastAsia="Times New Roman" w:hAnsi="Times New Roman" w:cs="Times New Roman"/>
          <w:sz w:val="24"/>
          <w:szCs w:val="24"/>
          <w:lang w:eastAsia="ru-RU"/>
        </w:rPr>
        <w:t xml:space="preserve"> и живые вакцины способны вызывать </w:t>
      </w:r>
      <w:proofErr w:type="spellStart"/>
      <w:r w:rsidRPr="00B33E3F">
        <w:rPr>
          <w:rFonts w:ascii="Times New Roman" w:eastAsia="Times New Roman" w:hAnsi="Times New Roman" w:cs="Times New Roman"/>
          <w:sz w:val="24"/>
          <w:szCs w:val="24"/>
          <w:lang w:eastAsia="ru-RU"/>
        </w:rPr>
        <w:t>постпрививочные</w:t>
      </w:r>
      <w:proofErr w:type="spellEnd"/>
      <w:r w:rsidRPr="00B33E3F">
        <w:rPr>
          <w:rFonts w:ascii="Times New Roman" w:eastAsia="Times New Roman" w:hAnsi="Times New Roman" w:cs="Times New Roman"/>
          <w:sz w:val="24"/>
          <w:szCs w:val="24"/>
          <w:lang w:eastAsia="ru-RU"/>
        </w:rPr>
        <w:t xml:space="preserve"> осложнения и поэтому имеют широкий перечень противопоказаний, которые резко ограничивают их применение. Единственное их преимущество - хорошая способность формировать иммунитет к гриппу.</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3E3F">
        <w:rPr>
          <w:rFonts w:ascii="Times New Roman" w:eastAsia="Times New Roman" w:hAnsi="Times New Roman" w:cs="Times New Roman"/>
          <w:b/>
          <w:sz w:val="24"/>
          <w:szCs w:val="24"/>
          <w:lang w:eastAsia="ru-RU"/>
        </w:rPr>
        <w:t>Сплит-вакцины</w:t>
      </w:r>
      <w:proofErr w:type="gramEnd"/>
      <w:r w:rsidRPr="00B33E3F">
        <w:rPr>
          <w:rFonts w:ascii="Times New Roman" w:eastAsia="Times New Roman" w:hAnsi="Times New Roman" w:cs="Times New Roman"/>
          <w:b/>
          <w:sz w:val="24"/>
          <w:szCs w:val="24"/>
          <w:lang w:eastAsia="ru-RU"/>
        </w:rPr>
        <w:t xml:space="preserve"> и субъединичные вакцины</w:t>
      </w:r>
      <w:r w:rsidRPr="00B33E3F">
        <w:rPr>
          <w:rFonts w:ascii="Times New Roman" w:eastAsia="Times New Roman" w:hAnsi="Times New Roman" w:cs="Times New Roman"/>
          <w:sz w:val="24"/>
          <w:szCs w:val="24"/>
          <w:lang w:eastAsia="ru-RU"/>
        </w:rPr>
        <w:t xml:space="preserve"> за счет того, что содержат не весь вирус, а только его основные элементы, образно говоря, не содержат примеси, способные вызывать осложнения, являются на сегодня самыми безопасными и особенно хорошо подходят для защиты детой первого года жизни, а также для детей, страдающих иммунной недостаточностью. Какую же из этих вакцин предпочесть? Пока ответить категорично на это вопрос трудно, поэтому и проводится множество различных исследований. Согласно имеющимся данным, золотой серединой являются именно сплит-вакцины. Они способны максимально стимулировать иммунитет и эффективно защищать человека от гриппа при низком уровне побочных реакций.</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Существуют следующие виды вакцин для профилактики гриппа - живые и инактивированные (т.е. убитые).</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Живая вакцина</w:t>
      </w:r>
      <w:r w:rsidRPr="00B33E3F">
        <w:rPr>
          <w:rFonts w:ascii="Times New Roman" w:eastAsia="Times New Roman" w:hAnsi="Times New Roman" w:cs="Times New Roman"/>
          <w:sz w:val="24"/>
          <w:szCs w:val="24"/>
          <w:lang w:eastAsia="ru-RU"/>
        </w:rPr>
        <w:t> – это вакцина, которая содержит в своем составе живой вакцинный (т.е. специально созданный для вакцины) вирус гриппа.</w:t>
      </w:r>
    </w:p>
    <w:p w:rsidR="00B33E3F" w:rsidRPr="00B33E3F" w:rsidRDefault="00B33E3F" w:rsidP="00307A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Инактивированная</w:t>
      </w:r>
      <w:r w:rsidRPr="00B33E3F">
        <w:rPr>
          <w:rFonts w:ascii="Times New Roman" w:eastAsia="Times New Roman" w:hAnsi="Times New Roman" w:cs="Times New Roman"/>
          <w:sz w:val="24"/>
          <w:szCs w:val="24"/>
          <w:lang w:eastAsia="ru-RU"/>
        </w:rPr>
        <w:t> (т.е. убитая) </w:t>
      </w:r>
      <w:r w:rsidRPr="00B33E3F">
        <w:rPr>
          <w:rFonts w:ascii="Times New Roman" w:eastAsia="Times New Roman" w:hAnsi="Times New Roman" w:cs="Times New Roman"/>
          <w:b/>
          <w:bCs/>
          <w:sz w:val="24"/>
          <w:szCs w:val="24"/>
          <w:lang w:eastAsia="ru-RU"/>
        </w:rPr>
        <w:t>вакцина</w:t>
      </w:r>
      <w:r w:rsidRPr="00B33E3F">
        <w:rPr>
          <w:rFonts w:ascii="Times New Roman" w:eastAsia="Times New Roman" w:hAnsi="Times New Roman" w:cs="Times New Roman"/>
          <w:sz w:val="24"/>
          <w:szCs w:val="24"/>
          <w:lang w:eastAsia="ru-RU"/>
        </w:rPr>
        <w:t> – это вакцина, которая в своем составе содержат целый убитый вакцинный вирус гриппа либо его отдельные частички (антигены).</w:t>
      </w:r>
    </w:p>
    <w:p w:rsidR="00B33E3F" w:rsidRPr="00B33E3F" w:rsidRDefault="00B33E3F" w:rsidP="00307A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Инактивированные вакцины в зависимости от целостности вакцинного вируса подразделяются </w:t>
      </w:r>
      <w:proofErr w:type="gramStart"/>
      <w:r w:rsidRPr="00B33E3F">
        <w:rPr>
          <w:rFonts w:ascii="Times New Roman" w:eastAsia="Times New Roman" w:hAnsi="Times New Roman" w:cs="Times New Roman"/>
          <w:sz w:val="24"/>
          <w:szCs w:val="24"/>
          <w:lang w:eastAsia="ru-RU"/>
        </w:rPr>
        <w:t>на</w:t>
      </w:r>
      <w:proofErr w:type="gramEnd"/>
      <w:r w:rsidRPr="00B33E3F">
        <w:rPr>
          <w:rFonts w:ascii="Times New Roman" w:eastAsia="Times New Roman" w:hAnsi="Times New Roman" w:cs="Times New Roman"/>
          <w:sz w:val="24"/>
          <w:szCs w:val="24"/>
          <w:lang w:eastAsia="ru-RU"/>
        </w:rPr>
        <w:t>:</w:t>
      </w:r>
      <w:r w:rsidRPr="00B33E3F">
        <w:rPr>
          <w:rFonts w:ascii="Times New Roman" w:eastAsia="Times New Roman" w:hAnsi="Times New Roman" w:cs="Times New Roman"/>
          <w:sz w:val="24"/>
          <w:szCs w:val="24"/>
          <w:lang w:eastAsia="ru-RU"/>
        </w:rPr>
        <w:br/>
      </w:r>
      <w:proofErr w:type="spellStart"/>
      <w:r w:rsidRPr="00B33E3F">
        <w:rPr>
          <w:rFonts w:ascii="Times New Roman" w:eastAsia="Times New Roman" w:hAnsi="Times New Roman" w:cs="Times New Roman"/>
          <w:b/>
          <w:bCs/>
          <w:sz w:val="24"/>
          <w:szCs w:val="24"/>
          <w:lang w:eastAsia="ru-RU"/>
        </w:rPr>
        <w:t>Цельновирионные</w:t>
      </w:r>
      <w:proofErr w:type="spellEnd"/>
      <w:r w:rsidRPr="00B33E3F">
        <w:rPr>
          <w:rFonts w:ascii="Times New Roman" w:eastAsia="Times New Roman" w:hAnsi="Times New Roman" w:cs="Times New Roman"/>
          <w:sz w:val="24"/>
          <w:szCs w:val="24"/>
          <w:lang w:eastAsia="ru-RU"/>
        </w:rPr>
        <w:t>, т.е. вакцины, содержащие целый вакцинный вирус</w:t>
      </w:r>
    </w:p>
    <w:p w:rsidR="00B33E3F" w:rsidRPr="00B33E3F" w:rsidRDefault="00B33E3F" w:rsidP="00307AE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33E3F">
        <w:rPr>
          <w:rFonts w:ascii="Times New Roman" w:eastAsia="Times New Roman" w:hAnsi="Times New Roman" w:cs="Times New Roman"/>
          <w:b/>
          <w:bCs/>
          <w:sz w:val="24"/>
          <w:szCs w:val="24"/>
          <w:lang w:eastAsia="ru-RU"/>
        </w:rPr>
        <w:t>Сплит-вакцины</w:t>
      </w:r>
      <w:proofErr w:type="gramEnd"/>
      <w:r w:rsidRPr="00B33E3F">
        <w:rPr>
          <w:rFonts w:ascii="Times New Roman" w:eastAsia="Times New Roman" w:hAnsi="Times New Roman" w:cs="Times New Roman"/>
          <w:sz w:val="24"/>
          <w:szCs w:val="24"/>
          <w:lang w:eastAsia="ru-RU"/>
        </w:rPr>
        <w:t>, т.е. расщепленные вакцины, содержащие отдельные наружные и внутренние частички вакцинного вируса гриппа</w:t>
      </w:r>
      <w:r w:rsidRPr="00B33E3F">
        <w:rPr>
          <w:rFonts w:ascii="Times New Roman" w:eastAsia="Times New Roman" w:hAnsi="Times New Roman" w:cs="Times New Roman"/>
          <w:sz w:val="24"/>
          <w:szCs w:val="24"/>
          <w:lang w:eastAsia="ru-RU"/>
        </w:rPr>
        <w:br/>
      </w:r>
      <w:r w:rsidRPr="00B33E3F">
        <w:rPr>
          <w:rFonts w:ascii="Times New Roman" w:eastAsia="Times New Roman" w:hAnsi="Times New Roman" w:cs="Times New Roman"/>
          <w:b/>
          <w:bCs/>
          <w:sz w:val="24"/>
          <w:szCs w:val="24"/>
          <w:lang w:eastAsia="ru-RU"/>
        </w:rPr>
        <w:t>Субъединичные вакцины</w:t>
      </w:r>
      <w:r w:rsidRPr="00B33E3F">
        <w:rPr>
          <w:rFonts w:ascii="Times New Roman" w:eastAsia="Times New Roman" w:hAnsi="Times New Roman" w:cs="Times New Roman"/>
          <w:sz w:val="24"/>
          <w:szCs w:val="24"/>
          <w:lang w:eastAsia="ru-RU"/>
        </w:rPr>
        <w:t>, т.е. вакцины, содержащие только наружные частички вакцинного вируса гриппа</w:t>
      </w:r>
    </w:p>
    <w:p w:rsidR="00B33E3F" w:rsidRPr="00B33E3F" w:rsidRDefault="00B33E3F" w:rsidP="00B33E3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t>Что общего между всеми вакцинами для профилактики гриппа?</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Все вакцины для профилактики гриппа создают надежный иммунитет против заболевания гриппом.</w:t>
      </w:r>
    </w:p>
    <w:p w:rsidR="00B33E3F" w:rsidRPr="00B33E3F" w:rsidRDefault="00B33E3F" w:rsidP="00B33E3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t>Чем отличаются вакцины для профилактики гриппа?</w:t>
      </w:r>
    </w:p>
    <w:tbl>
      <w:tblPr>
        <w:tblW w:w="86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8"/>
        <w:gridCol w:w="5157"/>
      </w:tblGrid>
      <w:tr w:rsidR="00B33E3F" w:rsidRPr="00B33E3F" w:rsidTr="00B33E3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Методом введения</w:t>
            </w:r>
          </w:p>
        </w:tc>
      </w:tr>
      <w:tr w:rsidR="00B33E3F" w:rsidRPr="00B33E3F" w:rsidTr="00B33E3F">
        <w:trPr>
          <w:tblCellSpacing w:w="0" w:type="dxa"/>
          <w:jc w:val="center"/>
        </w:trPr>
        <w:tc>
          <w:tcPr>
            <w:tcW w:w="2865"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Живые вакцины вводятся путем распыления с помощью дозатора</w:t>
            </w:r>
          </w:p>
        </w:tc>
        <w:tc>
          <w:tcPr>
            <w:tcW w:w="4260"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Убитые вакцины вводятся с помощью укола</w:t>
            </w:r>
          </w:p>
        </w:tc>
      </w:tr>
      <w:tr w:rsidR="00B33E3F" w:rsidRPr="00B33E3F" w:rsidTr="00B33E3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lastRenderedPageBreak/>
              <w:t>Возрастом, с которого можно проводить прививки</w:t>
            </w:r>
          </w:p>
        </w:tc>
      </w:tr>
      <w:tr w:rsidR="00B33E3F" w:rsidRPr="00B33E3F" w:rsidTr="00B33E3F">
        <w:trPr>
          <w:tblCellSpacing w:w="0" w:type="dxa"/>
          <w:jc w:val="center"/>
        </w:trPr>
        <w:tc>
          <w:tcPr>
            <w:tcW w:w="2865"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Живые и инактивированные </w:t>
            </w:r>
            <w:proofErr w:type="spellStart"/>
            <w:r w:rsidRPr="00B33E3F">
              <w:rPr>
                <w:rFonts w:ascii="Times New Roman" w:eastAsia="Times New Roman" w:hAnsi="Times New Roman" w:cs="Times New Roman"/>
                <w:sz w:val="24"/>
                <w:szCs w:val="24"/>
                <w:lang w:eastAsia="ru-RU"/>
              </w:rPr>
              <w:t>цельновирионные</w:t>
            </w:r>
            <w:proofErr w:type="spellEnd"/>
            <w:r w:rsidRPr="00B33E3F">
              <w:rPr>
                <w:rFonts w:ascii="Times New Roman" w:eastAsia="Times New Roman" w:hAnsi="Times New Roman" w:cs="Times New Roman"/>
                <w:sz w:val="24"/>
                <w:szCs w:val="24"/>
                <w:lang w:eastAsia="ru-RU"/>
              </w:rPr>
              <w:t xml:space="preserve"> вакцины - с 3-х лет</w:t>
            </w:r>
          </w:p>
        </w:tc>
        <w:tc>
          <w:tcPr>
            <w:tcW w:w="4260"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Спли</w:t>
            </w:r>
            <w:proofErr w:type="gramStart"/>
            <w:r w:rsidRPr="00B33E3F">
              <w:rPr>
                <w:rFonts w:ascii="Times New Roman" w:eastAsia="Times New Roman" w:hAnsi="Times New Roman" w:cs="Times New Roman"/>
                <w:sz w:val="24"/>
                <w:szCs w:val="24"/>
                <w:lang w:eastAsia="ru-RU"/>
              </w:rPr>
              <w:t>т-</w:t>
            </w:r>
            <w:proofErr w:type="gramEnd"/>
            <w:r w:rsidRPr="00B33E3F">
              <w:rPr>
                <w:rFonts w:ascii="Times New Roman" w:eastAsia="Times New Roman" w:hAnsi="Times New Roman" w:cs="Times New Roman"/>
                <w:sz w:val="24"/>
                <w:szCs w:val="24"/>
                <w:lang w:eastAsia="ru-RU"/>
              </w:rPr>
              <w:t xml:space="preserve"> и субъединичные вакцины - с 6-ти месяцев</w:t>
            </w:r>
          </w:p>
        </w:tc>
      </w:tr>
      <w:tr w:rsidR="00B33E3F" w:rsidRPr="00B33E3F" w:rsidTr="00B33E3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Частотой развития реакций</w:t>
            </w:r>
          </w:p>
        </w:tc>
      </w:tr>
      <w:tr w:rsidR="00B33E3F" w:rsidRPr="00B33E3F" w:rsidTr="00B33E3F">
        <w:trPr>
          <w:tblCellSpacing w:w="0" w:type="dxa"/>
          <w:jc w:val="center"/>
        </w:trPr>
        <w:tc>
          <w:tcPr>
            <w:tcW w:w="2865"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При введении живых и инактивированных </w:t>
            </w:r>
            <w:proofErr w:type="spellStart"/>
            <w:r w:rsidRPr="00B33E3F">
              <w:rPr>
                <w:rFonts w:ascii="Times New Roman" w:eastAsia="Times New Roman" w:hAnsi="Times New Roman" w:cs="Times New Roman"/>
                <w:sz w:val="24"/>
                <w:szCs w:val="24"/>
                <w:lang w:eastAsia="ru-RU"/>
              </w:rPr>
              <w:t>цельновирионных</w:t>
            </w:r>
            <w:proofErr w:type="spellEnd"/>
            <w:r w:rsidRPr="00B33E3F">
              <w:rPr>
                <w:rFonts w:ascii="Times New Roman" w:eastAsia="Times New Roman" w:hAnsi="Times New Roman" w:cs="Times New Roman"/>
                <w:sz w:val="24"/>
                <w:szCs w:val="24"/>
                <w:lang w:eastAsia="ru-RU"/>
              </w:rPr>
              <w:t xml:space="preserve"> вакцин вероятность развития реакций выше, чем при использовании спли</w:t>
            </w:r>
            <w:proofErr w:type="gramStart"/>
            <w:r w:rsidRPr="00B33E3F">
              <w:rPr>
                <w:rFonts w:ascii="Times New Roman" w:eastAsia="Times New Roman" w:hAnsi="Times New Roman" w:cs="Times New Roman"/>
                <w:sz w:val="24"/>
                <w:szCs w:val="24"/>
                <w:lang w:eastAsia="ru-RU"/>
              </w:rPr>
              <w:t>т-</w:t>
            </w:r>
            <w:proofErr w:type="gramEnd"/>
            <w:r w:rsidRPr="00B33E3F">
              <w:rPr>
                <w:rFonts w:ascii="Times New Roman" w:eastAsia="Times New Roman" w:hAnsi="Times New Roman" w:cs="Times New Roman"/>
                <w:sz w:val="24"/>
                <w:szCs w:val="24"/>
                <w:lang w:eastAsia="ru-RU"/>
              </w:rPr>
              <w:t xml:space="preserve"> и субъединичных вакцин</w:t>
            </w:r>
          </w:p>
        </w:tc>
        <w:tc>
          <w:tcPr>
            <w:tcW w:w="4260"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При использовании спли</w:t>
            </w:r>
            <w:proofErr w:type="gramStart"/>
            <w:r w:rsidRPr="00B33E3F">
              <w:rPr>
                <w:rFonts w:ascii="Times New Roman" w:eastAsia="Times New Roman" w:hAnsi="Times New Roman" w:cs="Times New Roman"/>
                <w:sz w:val="24"/>
                <w:szCs w:val="24"/>
                <w:lang w:eastAsia="ru-RU"/>
              </w:rPr>
              <w:t>т-</w:t>
            </w:r>
            <w:proofErr w:type="gramEnd"/>
            <w:r w:rsidRPr="00B33E3F">
              <w:rPr>
                <w:rFonts w:ascii="Times New Roman" w:eastAsia="Times New Roman" w:hAnsi="Times New Roman" w:cs="Times New Roman"/>
                <w:sz w:val="24"/>
                <w:szCs w:val="24"/>
                <w:lang w:eastAsia="ru-RU"/>
              </w:rPr>
              <w:t xml:space="preserve"> и субъединичных вакцин вероятность развития реакций ниже, чем при использовании живых и инактивированных </w:t>
            </w:r>
            <w:proofErr w:type="spellStart"/>
            <w:r w:rsidRPr="00B33E3F">
              <w:rPr>
                <w:rFonts w:ascii="Times New Roman" w:eastAsia="Times New Roman" w:hAnsi="Times New Roman" w:cs="Times New Roman"/>
                <w:sz w:val="24"/>
                <w:szCs w:val="24"/>
                <w:lang w:eastAsia="ru-RU"/>
              </w:rPr>
              <w:t>цельновирионных</w:t>
            </w:r>
            <w:proofErr w:type="spellEnd"/>
            <w:r w:rsidRPr="00B33E3F">
              <w:rPr>
                <w:rFonts w:ascii="Times New Roman" w:eastAsia="Times New Roman" w:hAnsi="Times New Roman" w:cs="Times New Roman"/>
                <w:sz w:val="24"/>
                <w:szCs w:val="24"/>
                <w:lang w:eastAsia="ru-RU"/>
              </w:rPr>
              <w:t xml:space="preserve"> вакцин</w:t>
            </w:r>
          </w:p>
        </w:tc>
      </w:tr>
      <w:tr w:rsidR="00B33E3F" w:rsidRPr="00B33E3F" w:rsidTr="00B33E3F">
        <w:trPr>
          <w:tblCellSpacing w:w="0" w:type="dxa"/>
          <w:jc w:val="center"/>
        </w:trPr>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Перечнем противопоказаний</w:t>
            </w:r>
          </w:p>
        </w:tc>
      </w:tr>
      <w:tr w:rsidR="00B33E3F" w:rsidRPr="00B33E3F" w:rsidTr="00B33E3F">
        <w:trPr>
          <w:tblCellSpacing w:w="0" w:type="dxa"/>
          <w:jc w:val="center"/>
        </w:trPr>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Общее противопоказание:</w:t>
            </w:r>
            <w:r w:rsidRPr="00B33E3F">
              <w:rPr>
                <w:rFonts w:ascii="Times New Roman" w:eastAsia="Times New Roman" w:hAnsi="Times New Roman" w:cs="Times New Roman"/>
                <w:sz w:val="24"/>
                <w:szCs w:val="24"/>
                <w:lang w:eastAsia="ru-RU"/>
              </w:rPr>
              <w:t> наличие аллергических реакций на куриный белок</w:t>
            </w:r>
          </w:p>
        </w:tc>
      </w:tr>
      <w:tr w:rsidR="00B33E3F" w:rsidRPr="00B33E3F" w:rsidTr="00B33E3F">
        <w:trPr>
          <w:tblCellSpacing w:w="0" w:type="dxa"/>
          <w:jc w:val="center"/>
        </w:trPr>
        <w:tc>
          <w:tcPr>
            <w:tcW w:w="2865"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При использовании живых и инактивированных </w:t>
            </w:r>
            <w:proofErr w:type="spellStart"/>
            <w:r w:rsidRPr="00B33E3F">
              <w:rPr>
                <w:rFonts w:ascii="Times New Roman" w:eastAsia="Times New Roman" w:hAnsi="Times New Roman" w:cs="Times New Roman"/>
                <w:sz w:val="24"/>
                <w:szCs w:val="24"/>
                <w:lang w:eastAsia="ru-RU"/>
              </w:rPr>
              <w:t>цельновирионных</w:t>
            </w:r>
            <w:proofErr w:type="spellEnd"/>
            <w:r w:rsidRPr="00B33E3F">
              <w:rPr>
                <w:rFonts w:ascii="Times New Roman" w:eastAsia="Times New Roman" w:hAnsi="Times New Roman" w:cs="Times New Roman"/>
                <w:sz w:val="24"/>
                <w:szCs w:val="24"/>
                <w:lang w:eastAsia="ru-RU"/>
              </w:rPr>
              <w:t xml:space="preserve"> вакцин этот перечень расширен по сравнению с перечнем для спли</w:t>
            </w:r>
            <w:proofErr w:type="gramStart"/>
            <w:r w:rsidRPr="00B33E3F">
              <w:rPr>
                <w:rFonts w:ascii="Times New Roman" w:eastAsia="Times New Roman" w:hAnsi="Times New Roman" w:cs="Times New Roman"/>
                <w:sz w:val="24"/>
                <w:szCs w:val="24"/>
                <w:lang w:eastAsia="ru-RU"/>
              </w:rPr>
              <w:t>т-</w:t>
            </w:r>
            <w:proofErr w:type="gramEnd"/>
            <w:r w:rsidRPr="00B33E3F">
              <w:rPr>
                <w:rFonts w:ascii="Times New Roman" w:eastAsia="Times New Roman" w:hAnsi="Times New Roman" w:cs="Times New Roman"/>
                <w:sz w:val="24"/>
                <w:szCs w:val="24"/>
                <w:lang w:eastAsia="ru-RU"/>
              </w:rPr>
              <w:t xml:space="preserve"> и субъединичных вакцин. Не рекомендуется использовать живые вакцины лицам с хроническими заболеваниями, </w:t>
            </w:r>
            <w:proofErr w:type="spellStart"/>
            <w:r w:rsidRPr="00B33E3F">
              <w:rPr>
                <w:rFonts w:ascii="Times New Roman" w:eastAsia="Times New Roman" w:hAnsi="Times New Roman" w:cs="Times New Roman"/>
                <w:sz w:val="24"/>
                <w:szCs w:val="24"/>
                <w:lang w:eastAsia="ru-RU"/>
              </w:rPr>
              <w:t>иммуносупрессией</w:t>
            </w:r>
            <w:proofErr w:type="spellEnd"/>
            <w:r w:rsidRPr="00B33E3F">
              <w:rPr>
                <w:rFonts w:ascii="Times New Roman" w:eastAsia="Times New Roman" w:hAnsi="Times New Roman" w:cs="Times New Roman"/>
                <w:sz w:val="24"/>
                <w:szCs w:val="24"/>
                <w:lang w:eastAsia="ru-RU"/>
              </w:rPr>
              <w:t>, беременным</w:t>
            </w:r>
          </w:p>
        </w:tc>
        <w:tc>
          <w:tcPr>
            <w:tcW w:w="4260"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При вакцинации с использованием спли</w:t>
            </w:r>
            <w:proofErr w:type="gramStart"/>
            <w:r w:rsidRPr="00B33E3F">
              <w:rPr>
                <w:rFonts w:ascii="Times New Roman" w:eastAsia="Times New Roman" w:hAnsi="Times New Roman" w:cs="Times New Roman"/>
                <w:sz w:val="24"/>
                <w:szCs w:val="24"/>
                <w:lang w:eastAsia="ru-RU"/>
              </w:rPr>
              <w:t>т-</w:t>
            </w:r>
            <w:proofErr w:type="gramEnd"/>
            <w:r w:rsidRPr="00B33E3F">
              <w:rPr>
                <w:rFonts w:ascii="Times New Roman" w:eastAsia="Times New Roman" w:hAnsi="Times New Roman" w:cs="Times New Roman"/>
                <w:sz w:val="24"/>
                <w:szCs w:val="24"/>
                <w:lang w:eastAsia="ru-RU"/>
              </w:rPr>
              <w:t xml:space="preserve"> и субъединичных вакцин перечень противопоказаний минимален</w:t>
            </w:r>
          </w:p>
        </w:tc>
      </w:tr>
      <w:tr w:rsidR="00B33E3F" w:rsidRPr="00B33E3F" w:rsidTr="00B33E3F">
        <w:trPr>
          <w:tblCellSpacing w:w="0" w:type="dxa"/>
          <w:jc w:val="center"/>
        </w:trPr>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Перечнем показаний</w:t>
            </w:r>
          </w:p>
        </w:tc>
      </w:tr>
      <w:tr w:rsidR="00B33E3F" w:rsidRPr="00B33E3F" w:rsidTr="00B33E3F">
        <w:trPr>
          <w:tblCellSpacing w:w="0" w:type="dxa"/>
          <w:jc w:val="center"/>
        </w:trPr>
        <w:tc>
          <w:tcPr>
            <w:tcW w:w="2865"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Перечень показаний для вакцинации живыми и инактивированными </w:t>
            </w:r>
            <w:proofErr w:type="spellStart"/>
            <w:r w:rsidRPr="00B33E3F">
              <w:rPr>
                <w:rFonts w:ascii="Times New Roman" w:eastAsia="Times New Roman" w:hAnsi="Times New Roman" w:cs="Times New Roman"/>
                <w:sz w:val="24"/>
                <w:szCs w:val="24"/>
                <w:lang w:eastAsia="ru-RU"/>
              </w:rPr>
              <w:t>цельновирионными</w:t>
            </w:r>
            <w:proofErr w:type="spellEnd"/>
            <w:r w:rsidRPr="00B33E3F">
              <w:rPr>
                <w:rFonts w:ascii="Times New Roman" w:eastAsia="Times New Roman" w:hAnsi="Times New Roman" w:cs="Times New Roman"/>
                <w:sz w:val="24"/>
                <w:szCs w:val="24"/>
                <w:lang w:eastAsia="ru-RU"/>
              </w:rPr>
              <w:t xml:space="preserve"> вакцинами меньше по сравнению с перечнем для спли</w:t>
            </w:r>
            <w:proofErr w:type="gramStart"/>
            <w:r w:rsidRPr="00B33E3F">
              <w:rPr>
                <w:rFonts w:ascii="Times New Roman" w:eastAsia="Times New Roman" w:hAnsi="Times New Roman" w:cs="Times New Roman"/>
                <w:sz w:val="24"/>
                <w:szCs w:val="24"/>
                <w:lang w:eastAsia="ru-RU"/>
              </w:rPr>
              <w:t>т-</w:t>
            </w:r>
            <w:proofErr w:type="gramEnd"/>
            <w:r w:rsidRPr="00B33E3F">
              <w:rPr>
                <w:rFonts w:ascii="Times New Roman" w:eastAsia="Times New Roman" w:hAnsi="Times New Roman" w:cs="Times New Roman"/>
                <w:sz w:val="24"/>
                <w:szCs w:val="24"/>
                <w:lang w:eastAsia="ru-RU"/>
              </w:rPr>
              <w:t xml:space="preserve"> и субъединичных вакцин</w:t>
            </w:r>
          </w:p>
        </w:tc>
        <w:tc>
          <w:tcPr>
            <w:tcW w:w="4260" w:type="dxa"/>
            <w:tcBorders>
              <w:top w:val="outset" w:sz="6" w:space="0" w:color="auto"/>
              <w:left w:val="outset" w:sz="6" w:space="0" w:color="auto"/>
              <w:bottom w:val="outset" w:sz="6" w:space="0" w:color="auto"/>
              <w:right w:val="outset" w:sz="6" w:space="0" w:color="auto"/>
            </w:tcBorders>
            <w:vAlign w:val="center"/>
            <w:hideMark/>
          </w:tcPr>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С использованием спли</w:t>
            </w:r>
            <w:proofErr w:type="gramStart"/>
            <w:r w:rsidRPr="00B33E3F">
              <w:rPr>
                <w:rFonts w:ascii="Times New Roman" w:eastAsia="Times New Roman" w:hAnsi="Times New Roman" w:cs="Times New Roman"/>
                <w:sz w:val="24"/>
                <w:szCs w:val="24"/>
                <w:lang w:eastAsia="ru-RU"/>
              </w:rPr>
              <w:t>т-</w:t>
            </w:r>
            <w:proofErr w:type="gramEnd"/>
            <w:r w:rsidRPr="00B33E3F">
              <w:rPr>
                <w:rFonts w:ascii="Times New Roman" w:eastAsia="Times New Roman" w:hAnsi="Times New Roman" w:cs="Times New Roman"/>
                <w:sz w:val="24"/>
                <w:szCs w:val="24"/>
                <w:lang w:eastAsia="ru-RU"/>
              </w:rPr>
              <w:t xml:space="preserve"> и субъединичных вакцин можно проводить прививки против гриппа беременным и кормящим женщинам, детям с возраста 6-ти месяцев и отдельным лицам, имеющим в анамнезе некоторые заболевания</w:t>
            </w:r>
          </w:p>
        </w:tc>
      </w:tr>
    </w:tbl>
    <w:p w:rsidR="00B33E3F" w:rsidRPr="00B33E3F" w:rsidRDefault="00B33E3F" w:rsidP="00B33E3F">
      <w:pPr>
        <w:spacing w:after="0"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w:t>
      </w:r>
    </w:p>
    <w:p w:rsidR="00B33E3F" w:rsidRPr="00B33E3F" w:rsidRDefault="00B33E3F" w:rsidP="00B33E3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t> </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Что касается вакцинации, сегодня в Беларуси для профилактики вируса гриппа используется пять вакцин: китайская </w:t>
      </w:r>
      <w:proofErr w:type="spellStart"/>
      <w:r w:rsidRPr="00B33E3F">
        <w:rPr>
          <w:rFonts w:ascii="Times New Roman" w:eastAsia="Times New Roman" w:hAnsi="Times New Roman" w:cs="Times New Roman"/>
          <w:b/>
          <w:bCs/>
          <w:sz w:val="24"/>
          <w:szCs w:val="24"/>
          <w:lang w:eastAsia="ru-RU"/>
        </w:rPr>
        <w:t>Флюваксин</w:t>
      </w:r>
      <w:proofErr w:type="spellEnd"/>
      <w:r w:rsidRPr="00B33E3F">
        <w:rPr>
          <w:rFonts w:ascii="Times New Roman" w:eastAsia="Times New Roman" w:hAnsi="Times New Roman" w:cs="Times New Roman"/>
          <w:sz w:val="24"/>
          <w:szCs w:val="24"/>
          <w:lang w:eastAsia="ru-RU"/>
        </w:rPr>
        <w:t>, российские </w:t>
      </w:r>
      <w:proofErr w:type="spellStart"/>
      <w:r w:rsidRPr="00B33E3F">
        <w:rPr>
          <w:rFonts w:ascii="Times New Roman" w:eastAsia="Times New Roman" w:hAnsi="Times New Roman" w:cs="Times New Roman"/>
          <w:b/>
          <w:bCs/>
          <w:sz w:val="24"/>
          <w:szCs w:val="24"/>
          <w:lang w:eastAsia="ru-RU"/>
        </w:rPr>
        <w:t>Гриппол</w:t>
      </w:r>
      <w:proofErr w:type="spellEnd"/>
      <w:r w:rsidRPr="00B33E3F">
        <w:rPr>
          <w:rFonts w:ascii="Times New Roman" w:eastAsia="Times New Roman" w:hAnsi="Times New Roman" w:cs="Times New Roman"/>
          <w:sz w:val="24"/>
          <w:szCs w:val="24"/>
          <w:lang w:eastAsia="ru-RU"/>
        </w:rPr>
        <w:t>, </w:t>
      </w:r>
      <w:proofErr w:type="spellStart"/>
      <w:r w:rsidRPr="00B33E3F">
        <w:rPr>
          <w:rFonts w:ascii="Times New Roman" w:eastAsia="Times New Roman" w:hAnsi="Times New Roman" w:cs="Times New Roman"/>
          <w:b/>
          <w:bCs/>
          <w:sz w:val="24"/>
          <w:szCs w:val="24"/>
          <w:lang w:eastAsia="ru-RU"/>
        </w:rPr>
        <w:t>Гриппол</w:t>
      </w:r>
      <w:proofErr w:type="spellEnd"/>
      <w:r w:rsidRPr="00B33E3F">
        <w:rPr>
          <w:rFonts w:ascii="Times New Roman" w:eastAsia="Times New Roman" w:hAnsi="Times New Roman" w:cs="Times New Roman"/>
          <w:b/>
          <w:bCs/>
          <w:sz w:val="24"/>
          <w:szCs w:val="24"/>
          <w:lang w:eastAsia="ru-RU"/>
        </w:rPr>
        <w:t xml:space="preserve"> Плюс</w:t>
      </w:r>
      <w:r w:rsidRPr="00B33E3F">
        <w:rPr>
          <w:rFonts w:ascii="Times New Roman" w:eastAsia="Times New Roman" w:hAnsi="Times New Roman" w:cs="Times New Roman"/>
          <w:sz w:val="24"/>
          <w:szCs w:val="24"/>
          <w:lang w:eastAsia="ru-RU"/>
        </w:rPr>
        <w:t>, </w:t>
      </w:r>
      <w:proofErr w:type="spellStart"/>
      <w:r w:rsidRPr="00B33E3F">
        <w:rPr>
          <w:rFonts w:ascii="Times New Roman" w:eastAsia="Times New Roman" w:hAnsi="Times New Roman" w:cs="Times New Roman"/>
          <w:b/>
          <w:bCs/>
          <w:sz w:val="24"/>
          <w:szCs w:val="24"/>
          <w:lang w:eastAsia="ru-RU"/>
        </w:rPr>
        <w:t>Ультравак</w:t>
      </w:r>
      <w:proofErr w:type="spellEnd"/>
      <w:r w:rsidRPr="00B33E3F">
        <w:rPr>
          <w:rFonts w:ascii="Times New Roman" w:eastAsia="Times New Roman" w:hAnsi="Times New Roman" w:cs="Times New Roman"/>
          <w:sz w:val="24"/>
          <w:szCs w:val="24"/>
          <w:lang w:eastAsia="ru-RU"/>
        </w:rPr>
        <w:t>, французский </w:t>
      </w:r>
      <w:proofErr w:type="spellStart"/>
      <w:r w:rsidRPr="00B33E3F">
        <w:rPr>
          <w:rFonts w:ascii="Times New Roman" w:eastAsia="Times New Roman" w:hAnsi="Times New Roman" w:cs="Times New Roman"/>
          <w:b/>
          <w:bCs/>
          <w:sz w:val="24"/>
          <w:szCs w:val="24"/>
          <w:lang w:eastAsia="ru-RU"/>
        </w:rPr>
        <w:t>Ваксигрип</w:t>
      </w:r>
      <w:proofErr w:type="spellEnd"/>
      <w:r w:rsidRPr="00B33E3F">
        <w:rPr>
          <w:rFonts w:ascii="Times New Roman" w:eastAsia="Times New Roman" w:hAnsi="Times New Roman" w:cs="Times New Roman"/>
          <w:sz w:val="24"/>
          <w:szCs w:val="24"/>
          <w:lang w:eastAsia="ru-RU"/>
        </w:rPr>
        <w:t> и голландская </w:t>
      </w:r>
      <w:proofErr w:type="spellStart"/>
      <w:r w:rsidRPr="00B33E3F">
        <w:rPr>
          <w:rFonts w:ascii="Times New Roman" w:eastAsia="Times New Roman" w:hAnsi="Times New Roman" w:cs="Times New Roman"/>
          <w:b/>
          <w:bCs/>
          <w:sz w:val="24"/>
          <w:szCs w:val="24"/>
          <w:lang w:eastAsia="ru-RU"/>
        </w:rPr>
        <w:t>Инфлювак</w:t>
      </w:r>
      <w:proofErr w:type="spellEnd"/>
      <w:r w:rsidRPr="00B33E3F">
        <w:rPr>
          <w:rFonts w:ascii="Times New Roman" w:eastAsia="Times New Roman" w:hAnsi="Times New Roman" w:cs="Times New Roman"/>
          <w:sz w:val="24"/>
          <w:szCs w:val="24"/>
          <w:lang w:eastAsia="ru-RU"/>
        </w:rPr>
        <w:t xml:space="preserve">. Шмелева и </w:t>
      </w:r>
      <w:proofErr w:type="spellStart"/>
      <w:r w:rsidRPr="00B33E3F">
        <w:rPr>
          <w:rFonts w:ascii="Times New Roman" w:eastAsia="Times New Roman" w:hAnsi="Times New Roman" w:cs="Times New Roman"/>
          <w:sz w:val="24"/>
          <w:szCs w:val="24"/>
          <w:lang w:eastAsia="ru-RU"/>
        </w:rPr>
        <w:t>Грибкова</w:t>
      </w:r>
      <w:proofErr w:type="spellEnd"/>
      <w:r w:rsidRPr="00B33E3F">
        <w:rPr>
          <w:rFonts w:ascii="Times New Roman" w:eastAsia="Times New Roman" w:hAnsi="Times New Roman" w:cs="Times New Roman"/>
          <w:sz w:val="24"/>
          <w:szCs w:val="24"/>
          <w:lang w:eastAsia="ru-RU"/>
        </w:rPr>
        <w:t xml:space="preserve"> заверили, что все эти вакцины качественные и проходят проверку непосредственно в Беларуси.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Однако они отличаются схемой действия.</w:t>
      </w:r>
      <w:r w:rsidRPr="00B33E3F">
        <w:rPr>
          <w:rFonts w:ascii="Times New Roman" w:eastAsia="Times New Roman" w:hAnsi="Times New Roman" w:cs="Times New Roman"/>
          <w:sz w:val="24"/>
          <w:szCs w:val="24"/>
          <w:lang w:eastAsia="ru-RU"/>
        </w:rPr>
        <w:br/>
        <w:t xml:space="preserve">Наилучший иммунитет против гриппа развивают сплит-вакцины, которые </w:t>
      </w:r>
      <w:proofErr w:type="gramStart"/>
      <w:r w:rsidRPr="00B33E3F">
        <w:rPr>
          <w:rFonts w:ascii="Times New Roman" w:eastAsia="Times New Roman" w:hAnsi="Times New Roman" w:cs="Times New Roman"/>
          <w:sz w:val="24"/>
          <w:szCs w:val="24"/>
          <w:lang w:eastAsia="ru-RU"/>
        </w:rPr>
        <w:t>содержат</w:t>
      </w:r>
      <w:proofErr w:type="gramEnd"/>
      <w:r w:rsidRPr="00B33E3F">
        <w:rPr>
          <w:rFonts w:ascii="Times New Roman" w:eastAsia="Times New Roman" w:hAnsi="Times New Roman" w:cs="Times New Roman"/>
          <w:sz w:val="24"/>
          <w:szCs w:val="24"/>
          <w:lang w:eastAsia="ru-RU"/>
        </w:rPr>
        <w:t xml:space="preserve"> разделен на составляющие деактивирован вирус гриппа - </w:t>
      </w:r>
      <w:proofErr w:type="spellStart"/>
      <w:r w:rsidRPr="00B33E3F">
        <w:rPr>
          <w:rFonts w:ascii="Times New Roman" w:eastAsia="Times New Roman" w:hAnsi="Times New Roman" w:cs="Times New Roman"/>
          <w:sz w:val="24"/>
          <w:szCs w:val="24"/>
          <w:lang w:eastAsia="ru-RU"/>
        </w:rPr>
        <w:t>Флюваксин</w:t>
      </w:r>
      <w:proofErr w:type="spellEnd"/>
      <w:r w:rsidRPr="00B33E3F">
        <w:rPr>
          <w:rFonts w:ascii="Times New Roman" w:eastAsia="Times New Roman" w:hAnsi="Times New Roman" w:cs="Times New Roman"/>
          <w:sz w:val="24"/>
          <w:szCs w:val="24"/>
          <w:lang w:eastAsia="ru-RU"/>
        </w:rPr>
        <w:t xml:space="preserve"> и </w:t>
      </w:r>
      <w:proofErr w:type="spellStart"/>
      <w:r w:rsidRPr="00B33E3F">
        <w:rPr>
          <w:rFonts w:ascii="Times New Roman" w:eastAsia="Times New Roman" w:hAnsi="Times New Roman" w:cs="Times New Roman"/>
          <w:sz w:val="24"/>
          <w:szCs w:val="24"/>
          <w:lang w:eastAsia="ru-RU"/>
        </w:rPr>
        <w:t>Ваксигрип</w:t>
      </w:r>
      <w:proofErr w:type="spellEnd"/>
      <w:r w:rsidRPr="00B33E3F">
        <w:rPr>
          <w:rFonts w:ascii="Times New Roman" w:eastAsia="Times New Roman" w:hAnsi="Times New Roman" w:cs="Times New Roman"/>
          <w:sz w:val="24"/>
          <w:szCs w:val="24"/>
          <w:lang w:eastAsia="ru-RU"/>
        </w:rPr>
        <w:t>. Именно такими вакцинами прививают людей из группы риска.</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Российская живая вакцина </w:t>
      </w:r>
      <w:proofErr w:type="spellStart"/>
      <w:r w:rsidRPr="00B33E3F">
        <w:rPr>
          <w:rFonts w:ascii="Times New Roman" w:eastAsia="Times New Roman" w:hAnsi="Times New Roman" w:cs="Times New Roman"/>
          <w:b/>
          <w:bCs/>
          <w:sz w:val="24"/>
          <w:szCs w:val="24"/>
          <w:lang w:eastAsia="ru-RU"/>
        </w:rPr>
        <w:t>Ультравак</w:t>
      </w:r>
      <w:proofErr w:type="spellEnd"/>
      <w:r w:rsidRPr="00B33E3F">
        <w:rPr>
          <w:rFonts w:ascii="Times New Roman" w:eastAsia="Times New Roman" w:hAnsi="Times New Roman" w:cs="Times New Roman"/>
          <w:sz w:val="24"/>
          <w:szCs w:val="24"/>
          <w:lang w:eastAsia="ru-RU"/>
        </w:rPr>
        <w:t xml:space="preserve"> также создает хороший иммунитет, но эта вакцина содержит ослабленные живые вирусы </w:t>
      </w:r>
      <w:proofErr w:type="gramStart"/>
      <w:r w:rsidRPr="00B33E3F">
        <w:rPr>
          <w:rFonts w:ascii="Times New Roman" w:eastAsia="Times New Roman" w:hAnsi="Times New Roman" w:cs="Times New Roman"/>
          <w:sz w:val="24"/>
          <w:szCs w:val="24"/>
          <w:lang w:eastAsia="ru-RU"/>
        </w:rPr>
        <w:t>и</w:t>
      </w:r>
      <w:proofErr w:type="gramEnd"/>
      <w:r w:rsidRPr="00B33E3F">
        <w:rPr>
          <w:rFonts w:ascii="Times New Roman" w:eastAsia="Times New Roman" w:hAnsi="Times New Roman" w:cs="Times New Roman"/>
          <w:sz w:val="24"/>
          <w:szCs w:val="24"/>
          <w:lang w:eastAsia="ru-RU"/>
        </w:rPr>
        <w:t xml:space="preserve"> по сути вызывает заболевание в легкой форме. Вакцины </w:t>
      </w:r>
      <w:proofErr w:type="spellStart"/>
      <w:r w:rsidRPr="00B33E3F">
        <w:rPr>
          <w:rFonts w:ascii="Times New Roman" w:eastAsia="Times New Roman" w:hAnsi="Times New Roman" w:cs="Times New Roman"/>
          <w:sz w:val="24"/>
          <w:szCs w:val="24"/>
          <w:lang w:eastAsia="ru-RU"/>
        </w:rPr>
        <w:t>Гриппол</w:t>
      </w:r>
      <w:proofErr w:type="spellEnd"/>
      <w:r w:rsidRPr="00B33E3F">
        <w:rPr>
          <w:rFonts w:ascii="Times New Roman" w:eastAsia="Times New Roman" w:hAnsi="Times New Roman" w:cs="Times New Roman"/>
          <w:sz w:val="24"/>
          <w:szCs w:val="24"/>
          <w:lang w:eastAsia="ru-RU"/>
        </w:rPr>
        <w:t xml:space="preserve">, </w:t>
      </w:r>
      <w:proofErr w:type="spellStart"/>
      <w:r w:rsidRPr="00B33E3F">
        <w:rPr>
          <w:rFonts w:ascii="Times New Roman" w:eastAsia="Times New Roman" w:hAnsi="Times New Roman" w:cs="Times New Roman"/>
          <w:sz w:val="24"/>
          <w:szCs w:val="24"/>
          <w:lang w:eastAsia="ru-RU"/>
        </w:rPr>
        <w:t>Гриппол</w:t>
      </w:r>
      <w:proofErr w:type="spellEnd"/>
      <w:r w:rsidRPr="00B33E3F">
        <w:rPr>
          <w:rFonts w:ascii="Times New Roman" w:eastAsia="Times New Roman" w:hAnsi="Times New Roman" w:cs="Times New Roman"/>
          <w:sz w:val="24"/>
          <w:szCs w:val="24"/>
          <w:lang w:eastAsia="ru-RU"/>
        </w:rPr>
        <w:t xml:space="preserve"> Плюс и </w:t>
      </w:r>
      <w:proofErr w:type="spellStart"/>
      <w:r w:rsidRPr="00B33E3F">
        <w:rPr>
          <w:rFonts w:ascii="Times New Roman" w:eastAsia="Times New Roman" w:hAnsi="Times New Roman" w:cs="Times New Roman"/>
          <w:sz w:val="24"/>
          <w:szCs w:val="24"/>
          <w:lang w:eastAsia="ru-RU"/>
        </w:rPr>
        <w:t>Инфлювак</w:t>
      </w:r>
      <w:proofErr w:type="spellEnd"/>
      <w:r w:rsidRPr="00B33E3F">
        <w:rPr>
          <w:rFonts w:ascii="Times New Roman" w:eastAsia="Times New Roman" w:hAnsi="Times New Roman" w:cs="Times New Roman"/>
          <w:sz w:val="24"/>
          <w:szCs w:val="24"/>
          <w:lang w:eastAsia="ru-RU"/>
        </w:rPr>
        <w:t xml:space="preserve"> содержат только поверхностные антигены вирусов и являются более слабыми по своему эффекту.</w:t>
      </w:r>
    </w:p>
    <w:p w:rsidR="00B33E3F" w:rsidRPr="00B33E3F" w:rsidRDefault="00B33E3F" w:rsidP="00B33E3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lastRenderedPageBreak/>
        <w:t>Способы введения вакцин против гриппа.</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Все инактивированные вакцины вводятся в виде укола внутримышечно или подкожно. Внутримышечный путь введения является предпочтительным, поскольку он подразумевает лучшее всасывание препарата и, следовательно, его большую эффективность. Подкожный путь введения менее предпочтителен по той причине, что вакцина некоторое время сохраняется в месте введения и медленно рассасывается, это в свою очередь сказывается на скорости формирования защитного иммунитета.</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Внутримышечное введение вакцины проводится в плечо (детям 18 месяцев и старше, подросткам и взрослым), а подкожное – в подлопаточную область или наружную поверхность плеча.</w:t>
      </w:r>
    </w:p>
    <w:p w:rsidR="00B33E3F" w:rsidRPr="00B33E3F" w:rsidRDefault="00B33E3F" w:rsidP="00B33E3F">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t>Схема вакцинации.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Все существующие на сегодняшний день противогриппозные вакцины применяются по стандартной схеме. Оптимальными сроками начала вакцинации являются сентябрь-октябрь, тогда к началу эпидемического сезона, приходящегося, как правило, на декабрь-январь, вырабатывается достаточная иммунная защита. Необходимо успеть сделать прививку до начала эпидемии: если это сделать позже, то увеличивается опасность привиться во время скрытого (инкубационного) периода болезни.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Прививать детей от гриппа можно с 6 месяцев. Ранее не вакцинированным и не болевшим гриппом детям, в зависимости от используемой вакцины, рекомендовано двукратное введение половины от взрослой дозы с интервалом 1 месяц. Укол производят внутримышечно или глубоко подкожно. При использовании вакцин в одноразовых шприцах (шприц-доза) рекомендуется встряхнуть шприц непосредственно перед инъекцией.</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В настоящее время проводятся интенсивные разработки нового поколения вакцин, не требующих внутримышечного введения.</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Прививочные реакции.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Современные противогриппозные вакцины вызывают сравнительно мало прививочных реакций (вариант нормального течения периода после введения вакцины). Живые вакцины крайне редко вызывают незначительное кратковременное повышение температуры. Инактивированные </w:t>
      </w:r>
      <w:proofErr w:type="spellStart"/>
      <w:r w:rsidRPr="00B33E3F">
        <w:rPr>
          <w:rFonts w:ascii="Times New Roman" w:eastAsia="Times New Roman" w:hAnsi="Times New Roman" w:cs="Times New Roman"/>
          <w:sz w:val="24"/>
          <w:szCs w:val="24"/>
          <w:lang w:eastAsia="ru-RU"/>
        </w:rPr>
        <w:t>цельноклеточные</w:t>
      </w:r>
      <w:proofErr w:type="spellEnd"/>
      <w:r w:rsidRPr="00B33E3F">
        <w:rPr>
          <w:rFonts w:ascii="Times New Roman" w:eastAsia="Times New Roman" w:hAnsi="Times New Roman" w:cs="Times New Roman"/>
          <w:sz w:val="24"/>
          <w:szCs w:val="24"/>
          <w:lang w:eastAsia="ru-RU"/>
        </w:rPr>
        <w:t xml:space="preserve"> вакцины также способны вызвать кратковременное повышение температуры и развитие отека в месте введения препарата. Субъединичные препараты и сплит-вакцины крайне редко вызывают слабые прививочные реакции в виде легкой болезненности в месте введения вакцины.</w:t>
      </w:r>
      <w:r w:rsidRPr="00B33E3F">
        <w:rPr>
          <w:rFonts w:ascii="Times New Roman" w:eastAsia="Times New Roman" w:hAnsi="Times New Roman" w:cs="Times New Roman"/>
          <w:sz w:val="24"/>
          <w:szCs w:val="24"/>
          <w:lang w:eastAsia="ru-RU"/>
        </w:rPr>
        <w:br/>
        <w:t>Учитывая слабые реактогенные свойства противогриппозных вакцин, их введение можно совмещать с использованием других вакцин (в разных шприцах).</w:t>
      </w:r>
    </w:p>
    <w:p w:rsidR="00B33E3F" w:rsidRPr="00B33E3F" w:rsidRDefault="00B33E3F" w:rsidP="00B33E3F">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t>Когда прививаться нельзя.</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Основным противопоказанием для применения противогриппозной вакцины является непереносимость компонентов препарата: белков куриного яйца и специальных консервантов, содержащихся в некоторых препаратах.</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lastRenderedPageBreak/>
        <w:t>Запрещается введение вакцин при острых заболеваниях или при обострении хронических недугов. По истечении 3-4 недель после выздоровления или стихания проявлений хронической болезни вакцинацию можно произвести.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Не рекомендуется противогриппозная прививка и в том случае, если на предыдущее введение препарата развились какие-либо поствакцинальные осложнения.</w:t>
      </w:r>
    </w:p>
    <w:p w:rsidR="00B33E3F" w:rsidRPr="00B33E3F" w:rsidRDefault="00B33E3F" w:rsidP="00BF0CB0">
      <w:pPr>
        <w:spacing w:before="100" w:beforeAutospacing="1" w:after="100" w:afterAutospacing="1" w:line="240" w:lineRule="auto"/>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sz w:val="24"/>
          <w:szCs w:val="24"/>
          <w:lang w:eastAsia="ru-RU"/>
        </w:rPr>
        <w:t> </w:t>
      </w:r>
      <w:r w:rsidRPr="00B33E3F">
        <w:rPr>
          <w:rFonts w:ascii="Times New Roman" w:eastAsia="Times New Roman" w:hAnsi="Times New Roman" w:cs="Times New Roman"/>
          <w:b/>
          <w:bCs/>
          <w:sz w:val="24"/>
          <w:szCs w:val="24"/>
          <w:lang w:eastAsia="ru-RU"/>
        </w:rPr>
        <w:t>Эффективность вакцинации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Ни один лечебный и профилактический препарат не дает 100% гарантии от заболевания.</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Надежность сформированной после вакцинации защиты зависит от многих факторов, в </w:t>
      </w:r>
      <w:proofErr w:type="spellStart"/>
      <w:r w:rsidRPr="00B33E3F">
        <w:rPr>
          <w:rFonts w:ascii="Times New Roman" w:eastAsia="Times New Roman" w:hAnsi="Times New Roman" w:cs="Times New Roman"/>
          <w:sz w:val="24"/>
          <w:szCs w:val="24"/>
          <w:lang w:eastAsia="ru-RU"/>
        </w:rPr>
        <w:t>т.ч</w:t>
      </w:r>
      <w:proofErr w:type="spellEnd"/>
      <w:r w:rsidRPr="00B33E3F">
        <w:rPr>
          <w:rFonts w:ascii="Times New Roman" w:eastAsia="Times New Roman" w:hAnsi="Times New Roman" w:cs="Times New Roman"/>
          <w:sz w:val="24"/>
          <w:szCs w:val="24"/>
          <w:lang w:eastAsia="ru-RU"/>
        </w:rPr>
        <w:t>. возраста и состояния здоровья пациента, индивидуальных особенностей и т.д. Но в среднем из 100 привитых 70-98 человек будут защищены против гриппа. Если все же привитой человек заболеет гриппом (2-30 человек из 100 привитых), то заболевание у него будет протекать в легкой форме и без осложнений. Таким образом, вакцинация гарантирует защиту от заболевания тяжелыми и осложненными формами гриппа, которые могут закончиться летальным исходом. </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Вакцина против гриппа предназначена, в первую очередь, для защиты именно от вирусов гриппа, а не от других респираторных вирусов. 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20-25 человек из 100 привитых приобретает дополнительную защиту и от других респираторных вирусных инфекций.</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Прошедший эпидемический период заболеваемости гриппом в Республике Беларусь в 2012-2013 гг. был отмечен низкими уровнями заболеваемости, что обусловлено увеличением количества вакцинированных против гриппа лиц. Анализ результатов вакцинации против гриппа, проведенный в 2012 году в Республике Беларусь, показал, что риск заболеть гриппом среди </w:t>
      </w:r>
      <w:proofErr w:type="spellStart"/>
      <w:r w:rsidRPr="00B33E3F">
        <w:rPr>
          <w:rFonts w:ascii="Times New Roman" w:eastAsia="Times New Roman" w:hAnsi="Times New Roman" w:cs="Times New Roman"/>
          <w:sz w:val="24"/>
          <w:szCs w:val="24"/>
          <w:lang w:eastAsia="ru-RU"/>
        </w:rPr>
        <w:t>непривитых</w:t>
      </w:r>
      <w:proofErr w:type="spellEnd"/>
      <w:r w:rsidRPr="00B33E3F">
        <w:rPr>
          <w:rFonts w:ascii="Times New Roman" w:eastAsia="Times New Roman" w:hAnsi="Times New Roman" w:cs="Times New Roman"/>
          <w:sz w:val="24"/>
          <w:szCs w:val="24"/>
          <w:lang w:eastAsia="ru-RU"/>
        </w:rPr>
        <w:t xml:space="preserve"> лиц в 4 раза выше по сравнению с привитыми лицами, а заболеваемость привитых лиц на 74% была ниже заболеваемости среди </w:t>
      </w:r>
      <w:proofErr w:type="spellStart"/>
      <w:r w:rsidRPr="00B33E3F">
        <w:rPr>
          <w:rFonts w:ascii="Times New Roman" w:eastAsia="Times New Roman" w:hAnsi="Times New Roman" w:cs="Times New Roman"/>
          <w:sz w:val="24"/>
          <w:szCs w:val="24"/>
          <w:lang w:eastAsia="ru-RU"/>
        </w:rPr>
        <w:t>непривитых</w:t>
      </w:r>
      <w:proofErr w:type="spellEnd"/>
      <w:r w:rsidRPr="00B33E3F">
        <w:rPr>
          <w:rFonts w:ascii="Times New Roman" w:eastAsia="Times New Roman" w:hAnsi="Times New Roman" w:cs="Times New Roman"/>
          <w:sz w:val="24"/>
          <w:szCs w:val="24"/>
          <w:lang w:eastAsia="ru-RU"/>
        </w:rPr>
        <w:t xml:space="preserve"> лиц.</w:t>
      </w:r>
    </w:p>
    <w:p w:rsidR="00B33E3F" w:rsidRPr="00B33E3F" w:rsidRDefault="00B33E3F" w:rsidP="00B33E3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br/>
        <w:t>Безопасность вакцинации против гриппа</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 Введение любых вакцин, в </w:t>
      </w:r>
      <w:proofErr w:type="spellStart"/>
      <w:r w:rsidRPr="00B33E3F">
        <w:rPr>
          <w:rFonts w:ascii="Times New Roman" w:eastAsia="Times New Roman" w:hAnsi="Times New Roman" w:cs="Times New Roman"/>
          <w:sz w:val="24"/>
          <w:szCs w:val="24"/>
          <w:lang w:eastAsia="ru-RU"/>
        </w:rPr>
        <w:t>т.ч</w:t>
      </w:r>
      <w:proofErr w:type="spellEnd"/>
      <w:r w:rsidRPr="00B33E3F">
        <w:rPr>
          <w:rFonts w:ascii="Times New Roman" w:eastAsia="Times New Roman" w:hAnsi="Times New Roman" w:cs="Times New Roman"/>
          <w:sz w:val="24"/>
          <w:szCs w:val="24"/>
          <w:lang w:eastAsia="ru-RU"/>
        </w:rPr>
        <w:t>. вакцин для профилактики гриппа может вызывать реакции.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Возникновение температуры или покраснения в месте введения вакцины – это закономерная реакция на любую вакцину, свидетельствующая о начале формирования защиты.</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После вакцинации против гриппа у </w:t>
      </w:r>
      <w:proofErr w:type="gramStart"/>
      <w:r w:rsidRPr="00B33E3F">
        <w:rPr>
          <w:rFonts w:ascii="Times New Roman" w:eastAsia="Times New Roman" w:hAnsi="Times New Roman" w:cs="Times New Roman"/>
          <w:sz w:val="24"/>
          <w:szCs w:val="24"/>
          <w:lang w:eastAsia="ru-RU"/>
        </w:rPr>
        <w:t>привитых</w:t>
      </w:r>
      <w:proofErr w:type="gramEnd"/>
      <w:r w:rsidRPr="00B33E3F">
        <w:rPr>
          <w:rFonts w:ascii="Times New Roman" w:eastAsia="Times New Roman" w:hAnsi="Times New Roman" w:cs="Times New Roman"/>
          <w:sz w:val="24"/>
          <w:szCs w:val="24"/>
          <w:lang w:eastAsia="ru-RU"/>
        </w:rPr>
        <w:t xml:space="preserve"> могут отмечаться:</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общие реакции</w:t>
      </w:r>
      <w:r w:rsidRPr="00B33E3F">
        <w:rPr>
          <w:rFonts w:ascii="Times New Roman" w:eastAsia="Times New Roman" w:hAnsi="Times New Roman" w:cs="Times New Roman"/>
          <w:sz w:val="24"/>
          <w:szCs w:val="24"/>
          <w:lang w:eastAsia="ru-RU"/>
        </w:rPr>
        <w:t> – это реакции, которые в целом затрагивают организм и проявляются в виде повышения температуры тела, недомогания, головной боли и др.;</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b/>
          <w:bCs/>
          <w:sz w:val="24"/>
          <w:szCs w:val="24"/>
          <w:lang w:eastAsia="ru-RU"/>
        </w:rPr>
        <w:t>местные реакции</w:t>
      </w:r>
      <w:r w:rsidRPr="00B33E3F">
        <w:rPr>
          <w:rFonts w:ascii="Times New Roman" w:eastAsia="Times New Roman" w:hAnsi="Times New Roman" w:cs="Times New Roman"/>
          <w:sz w:val="24"/>
          <w:szCs w:val="24"/>
          <w:lang w:eastAsia="ru-RU"/>
        </w:rPr>
        <w:t> – это реакции, которые проявляются в месте введения вакцины в виде уплотнения и болезненности.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lastRenderedPageBreak/>
        <w:t>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rsidR="00B33E3F" w:rsidRPr="00B33E3F" w:rsidRDefault="00B33E3F" w:rsidP="00B33E3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t>На какие вакцины против гриппа чаще развиваются реакции?</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Чаще возникают общие реакции на введение живых вакцин: из 100 привитых против гриппа у 8-15 человек могут быть общие реакции в виде повышения температуры тела (до 38°С), общего недомогания. Все эти симптомы кратковременны и исчезают самостоятельно.</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При введении спли</w:t>
      </w:r>
      <w:proofErr w:type="gramStart"/>
      <w:r w:rsidRPr="00B33E3F">
        <w:rPr>
          <w:rFonts w:ascii="Times New Roman" w:eastAsia="Times New Roman" w:hAnsi="Times New Roman" w:cs="Times New Roman"/>
          <w:sz w:val="24"/>
          <w:szCs w:val="24"/>
          <w:lang w:eastAsia="ru-RU"/>
        </w:rPr>
        <w:t>т-</w:t>
      </w:r>
      <w:proofErr w:type="gramEnd"/>
      <w:r w:rsidRPr="00B33E3F">
        <w:rPr>
          <w:rFonts w:ascii="Times New Roman" w:eastAsia="Times New Roman" w:hAnsi="Times New Roman" w:cs="Times New Roman"/>
          <w:sz w:val="24"/>
          <w:szCs w:val="24"/>
          <w:lang w:eastAsia="ru-RU"/>
        </w:rPr>
        <w:t xml:space="preserve"> и субъединичных вакцин из 100 привитых против гриппа у 2–8 человек могут быть местные реакции в виде покраснения, уплотнения или болезненности в месте введения вакцины и у 1-7 человек из 100 привитых – общие реакции в виде кратковременного повышения температуры тела (до 37,5°С), общего недомогания. Все эти симптомы кратковременны и исчезают спонтанно, как правило, через 1–2 дня.</w:t>
      </w:r>
    </w:p>
    <w:p w:rsidR="00B33E3F" w:rsidRPr="00B33E3F" w:rsidRDefault="00B33E3F" w:rsidP="00B33E3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B33E3F">
        <w:rPr>
          <w:rFonts w:ascii="Times New Roman" w:eastAsia="Times New Roman" w:hAnsi="Times New Roman" w:cs="Times New Roman"/>
          <w:b/>
          <w:bCs/>
          <w:sz w:val="24"/>
          <w:szCs w:val="24"/>
          <w:lang w:eastAsia="ru-RU"/>
        </w:rPr>
        <w:t>Когда нельзя проводить прививки против гриппа?</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Существуют определенные состояния здоровья, когда прививка для профилактики гриппа может быть временно отложена (временные противопоказания) либо прививку вообще нельзя проводить никогда (постоянные противопоказания). В любом случае, решение о противопоказаниях принимает врач, после осмотра и опроса пациента.</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К временным противопоказаниям к вакцинации против гриппа относятся состояние острого заболевания или обострения хронического заболевания. После нормализации состояния (снижения температуры и выздоровления) или перехода хронического заболевания в стадию ремиссии можно вводить вакцину.</w:t>
      </w:r>
    </w:p>
    <w:p w:rsidR="00B33E3F" w:rsidRPr="00B33E3F" w:rsidRDefault="00B33E3F" w:rsidP="00B33E3F">
      <w:pPr>
        <w:spacing w:before="100" w:beforeAutospacing="1" w:after="100" w:afterAutospacing="1" w:line="240" w:lineRule="auto"/>
        <w:rPr>
          <w:rFonts w:ascii="Times New Roman" w:eastAsia="Times New Roman" w:hAnsi="Times New Roman" w:cs="Times New Roman"/>
          <w:sz w:val="24"/>
          <w:szCs w:val="24"/>
          <w:lang w:eastAsia="ru-RU"/>
        </w:rPr>
      </w:pPr>
      <w:r w:rsidRPr="00B33E3F">
        <w:rPr>
          <w:rFonts w:ascii="Times New Roman" w:eastAsia="Times New Roman" w:hAnsi="Times New Roman" w:cs="Times New Roman"/>
          <w:sz w:val="24"/>
          <w:szCs w:val="24"/>
          <w:lang w:eastAsia="ru-RU"/>
        </w:rPr>
        <w:t xml:space="preserve">Постоянное противопоказание к вакцинации против гриппа устанавливается крайне редко, в случае наличия немедленной аллергической реакции в виде анафилактического шока, крапивницы, отека </w:t>
      </w:r>
      <w:proofErr w:type="spellStart"/>
      <w:r w:rsidRPr="00B33E3F">
        <w:rPr>
          <w:rFonts w:ascii="Times New Roman" w:eastAsia="Times New Roman" w:hAnsi="Times New Roman" w:cs="Times New Roman"/>
          <w:sz w:val="24"/>
          <w:szCs w:val="24"/>
          <w:lang w:eastAsia="ru-RU"/>
        </w:rPr>
        <w:t>Квинке</w:t>
      </w:r>
      <w:proofErr w:type="spellEnd"/>
      <w:r w:rsidRPr="00B33E3F">
        <w:rPr>
          <w:rFonts w:ascii="Times New Roman" w:eastAsia="Times New Roman" w:hAnsi="Times New Roman" w:cs="Times New Roman"/>
          <w:sz w:val="24"/>
          <w:szCs w:val="24"/>
          <w:lang w:eastAsia="ru-RU"/>
        </w:rPr>
        <w:t xml:space="preserve"> на белок куриных яиц (т.к. выращивание вакцинного вируса происходит именно на куриных эмбрионах). Такие реакции имеются у лиц, у которых при попытке съесть куриное яйцо в любом виде (вареное яйцо, яичница и т.д.) у человека немедленно развивается отек нижней губы, горла и т.д. Если таких реакций нет, то вакцинация против гриппа для такого человека безопасна.</w:t>
      </w:r>
      <w:bookmarkStart w:id="0" w:name="_GoBack"/>
      <w:bookmarkEnd w:id="0"/>
    </w:p>
    <w:sectPr w:rsidR="00B33E3F" w:rsidRPr="00B3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5287"/>
    <w:multiLevelType w:val="multilevel"/>
    <w:tmpl w:val="BD0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46175"/>
    <w:multiLevelType w:val="multilevel"/>
    <w:tmpl w:val="18B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579ED"/>
    <w:multiLevelType w:val="multilevel"/>
    <w:tmpl w:val="79D8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83646"/>
    <w:multiLevelType w:val="multilevel"/>
    <w:tmpl w:val="9C78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3F"/>
    <w:rsid w:val="00307AE2"/>
    <w:rsid w:val="009F0C9B"/>
    <w:rsid w:val="00B33E3F"/>
    <w:rsid w:val="00BF0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7A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7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80745">
      <w:bodyDiv w:val="1"/>
      <w:marLeft w:val="0"/>
      <w:marRight w:val="0"/>
      <w:marTop w:val="0"/>
      <w:marBottom w:val="0"/>
      <w:divBdr>
        <w:top w:val="none" w:sz="0" w:space="0" w:color="auto"/>
        <w:left w:val="none" w:sz="0" w:space="0" w:color="auto"/>
        <w:bottom w:val="none" w:sz="0" w:space="0" w:color="auto"/>
        <w:right w:val="none" w:sz="0" w:space="0" w:color="auto"/>
      </w:divBdr>
      <w:divsChild>
        <w:div w:id="144692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2017-11-03T04:32:00Z</dcterms:created>
  <dcterms:modified xsi:type="dcterms:W3CDTF">2017-11-03T04:47:00Z</dcterms:modified>
</cp:coreProperties>
</file>