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6FF" w:rsidRDefault="004726FF" w:rsidP="004726FF">
      <w:pPr>
        <w:jc w:val="center"/>
        <w:rPr>
          <w:rFonts w:ascii="Times New Roman" w:hAnsi="Times New Roman" w:cs="Times New Roman"/>
          <w:sz w:val="28"/>
          <w:szCs w:val="28"/>
        </w:rPr>
      </w:pPr>
      <w:r w:rsidRPr="00B36E92">
        <w:rPr>
          <w:rFonts w:ascii="Times New Roman" w:hAnsi="Times New Roman" w:cs="Times New Roman"/>
          <w:sz w:val="28"/>
          <w:szCs w:val="28"/>
        </w:rPr>
        <w:t>УЗ «Витебский областной клинический специализированный центр»</w:t>
      </w:r>
    </w:p>
    <w:p w:rsidR="004726FF" w:rsidRDefault="004726FF" w:rsidP="00472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6FF" w:rsidRDefault="004726FF" w:rsidP="00472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6FF" w:rsidRDefault="004726FF" w:rsidP="00472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6FF" w:rsidRDefault="004726FF" w:rsidP="00472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6FF" w:rsidRDefault="004726FF" w:rsidP="00472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6FF" w:rsidRDefault="004726FF" w:rsidP="00472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6FF" w:rsidRDefault="004726FF" w:rsidP="00472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6FF" w:rsidRDefault="004726FF" w:rsidP="00472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6FF" w:rsidRDefault="004726FF" w:rsidP="00472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6FF" w:rsidRDefault="004726FF" w:rsidP="00472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6FF" w:rsidRDefault="004726FF" w:rsidP="00472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6FF" w:rsidRDefault="004726FF" w:rsidP="00472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6FF" w:rsidRDefault="004726FF" w:rsidP="00472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6FF" w:rsidRPr="00B36E92" w:rsidRDefault="004726FF" w:rsidP="004726FF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36E92">
        <w:rPr>
          <w:rFonts w:ascii="Times New Roman" w:hAnsi="Times New Roman" w:cs="Times New Roman"/>
          <w:b/>
          <w:sz w:val="52"/>
          <w:szCs w:val="52"/>
        </w:rPr>
        <w:t>Лекция на тему:</w:t>
      </w:r>
    </w:p>
    <w:p w:rsidR="004726FF" w:rsidRDefault="00B35529" w:rsidP="0023172F">
      <w:pPr>
        <w:jc w:val="center"/>
      </w:pPr>
      <w:bookmarkStart w:id="0" w:name="_GoBack"/>
      <w:r>
        <w:rPr>
          <w:rFonts w:ascii="Times New Roman" w:hAnsi="Times New Roman" w:cs="Times New Roman"/>
          <w:b/>
          <w:sz w:val="52"/>
          <w:szCs w:val="52"/>
        </w:rPr>
        <w:t>Синдром Паркинсона</w:t>
      </w:r>
      <w:bookmarkEnd w:id="0"/>
      <w:r>
        <w:rPr>
          <w:rFonts w:ascii="Times New Roman" w:hAnsi="Times New Roman" w:cs="Times New Roman"/>
          <w:b/>
          <w:sz w:val="52"/>
          <w:szCs w:val="52"/>
        </w:rPr>
        <w:t>.</w:t>
      </w:r>
    </w:p>
    <w:p w:rsidR="004726FF" w:rsidRDefault="004726FF" w:rsidP="004726FF"/>
    <w:p w:rsidR="005666AD" w:rsidRDefault="005666AD" w:rsidP="005666AD">
      <w:pPr>
        <w:pStyle w:val="a7"/>
        <w:jc w:val="center"/>
        <w:rPr>
          <w:b/>
          <w:bCs/>
          <w:sz w:val="32"/>
          <w:szCs w:val="32"/>
        </w:rPr>
      </w:pPr>
    </w:p>
    <w:p w:rsidR="003127D1" w:rsidRDefault="003127D1" w:rsidP="002D1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C2F" w:rsidRDefault="00BA7C2F" w:rsidP="00BA7C2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981386" w:rsidRDefault="00981386" w:rsidP="0098138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2422" w:rsidRDefault="00422422" w:rsidP="00FB4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829" w:rsidRDefault="00025829" w:rsidP="0002582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35529" w:rsidRPr="00B35529" w:rsidRDefault="00B35529" w:rsidP="00B3552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52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>Паркинсонизм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Pr="00B35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...или: Синдром паркинсонизма </w:t>
      </w:r>
    </w:p>
    <w:p w:rsidR="00B35529" w:rsidRPr="00B35529" w:rsidRDefault="00B35529" w:rsidP="00B35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552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Паркинсонизм — это состояние, характеризующееся тремором (дрожанием конечностей, головы), скованностью движений и повышенным мышечным тонусом, связанными с различными заболеваниями головного мозга.</w:t>
      </w:r>
      <w:proofErr w:type="gramEnd"/>
      <w:r w:rsidRPr="00B35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отличие от болезни Паркинсона, проявляющейся подобными симптомами и являющейся самостоятельным заболеванием, паркинсонизм может появляться вторично (при травмах головы, отравлениях и т.п.). Поэтому паркинсонизм считают не болезнью, а синдромом (совокупностью симптомов).</w:t>
      </w:r>
    </w:p>
    <w:p w:rsidR="00B35529" w:rsidRPr="00B35529" w:rsidRDefault="00B35529" w:rsidP="00B3552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3552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Симптомы паркинсонизма </w:t>
      </w:r>
    </w:p>
    <w:p w:rsidR="00B35529" w:rsidRPr="00B35529" w:rsidRDefault="00B35529" w:rsidP="00B3552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52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Тремор (дрожание): проявляется в конечностях, голове. Обычно возникает в покое (когда конечности не выполняют произвольных движений), уменьшается при попытке двигать конечностями.</w:t>
      </w:r>
    </w:p>
    <w:p w:rsidR="00B35529" w:rsidRPr="00B35529" w:rsidRDefault="00B35529" w:rsidP="00B3552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5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Повышенный мышечный тонус, скованность в мышцах: усиливается при повторных движениях (каждое движение выполняется все сложнее).</w:t>
      </w:r>
    </w:p>
    <w:p w:rsidR="00B35529" w:rsidRPr="00B35529" w:rsidRDefault="00B35529" w:rsidP="00B3552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52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Характерная поза: сгорбленная спина, руки прижаты к туловищу и согнуты, наклоненная вперед голова.</w:t>
      </w:r>
    </w:p>
    <w:p w:rsidR="00B35529" w:rsidRPr="00B35529" w:rsidRDefault="00B35529" w:rsidP="00B3552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5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походки: человек ходит мелкими шагами (“ семенящая” походка), шаркает ногами.</w:t>
      </w:r>
    </w:p>
    <w:p w:rsidR="00B35529" w:rsidRPr="00B35529" w:rsidRDefault="00B35529" w:rsidP="00B3552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52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Частые падения.</w:t>
      </w:r>
    </w:p>
    <w:p w:rsidR="00B35529" w:rsidRPr="00B35529" w:rsidRDefault="00B35529" w:rsidP="00B3552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Затруднения при начале движений: человеку сложно именно начать двигательный акт (например, встать и начать шагать), что вызывает </w:t>
      </w:r>
      <w:proofErr w:type="spellStart"/>
      <w:r w:rsidRPr="00B3552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брадикинезию</w:t>
      </w:r>
      <w:proofErr w:type="spellEnd"/>
      <w:r w:rsidRPr="00B35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(т.е. бедность двигательной активности).</w:t>
      </w:r>
    </w:p>
    <w:p w:rsidR="00B35529" w:rsidRPr="00B35529" w:rsidRDefault="00B35529" w:rsidP="00B3552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5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Замедленность движений.</w:t>
      </w:r>
    </w:p>
    <w:p w:rsidR="00B35529" w:rsidRPr="00B35529" w:rsidRDefault="00B35529" w:rsidP="00B3552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52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Бедность мимики (маловыразительность лица, лицо практически не выражает эмоций).</w:t>
      </w:r>
    </w:p>
    <w:p w:rsidR="00B35529" w:rsidRPr="00B35529" w:rsidRDefault="00B35529" w:rsidP="00B3552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52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Тихая, монотонная речь.</w:t>
      </w:r>
    </w:p>
    <w:p w:rsidR="00B35529" w:rsidRPr="00B35529" w:rsidRDefault="00B35529" w:rsidP="00B3552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52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Интеллектуальные нарушения: ухудшение памяти, мышления.</w:t>
      </w:r>
    </w:p>
    <w:p w:rsidR="00B35529" w:rsidRPr="00B35529" w:rsidRDefault="00B35529" w:rsidP="00B3552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529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Эмоциональные нарушения: склонность к ворчливости, подавленное настроение.</w:t>
      </w:r>
    </w:p>
    <w:p w:rsidR="00B35529" w:rsidRPr="00B35529" w:rsidRDefault="00B35529" w:rsidP="00B3552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5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Повышенная  жирность кожи (блестящая, сальная кожа).</w:t>
      </w:r>
    </w:p>
    <w:p w:rsidR="00B35529" w:rsidRPr="00B35529" w:rsidRDefault="00B35529" w:rsidP="00B3552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5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Повышенное слюноотделение, приводящее иногда к слюнотечению изо рта.</w:t>
      </w:r>
    </w:p>
    <w:p w:rsidR="00B35529" w:rsidRPr="00B35529" w:rsidRDefault="00B35529" w:rsidP="00B3552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52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Склонность к запорам.</w:t>
      </w:r>
    </w:p>
    <w:p w:rsidR="00B35529" w:rsidRPr="00B35529" w:rsidRDefault="00B35529" w:rsidP="00B3552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3552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Формы </w:t>
      </w:r>
    </w:p>
    <w:p w:rsidR="00B35529" w:rsidRPr="00B35529" w:rsidRDefault="00B35529" w:rsidP="00B3552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5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причины развития заболевания выделяют следующие формы паркинсонизма:</w:t>
      </w:r>
    </w:p>
    <w:p w:rsidR="00B35529" w:rsidRPr="00B35529" w:rsidRDefault="00B35529" w:rsidP="00B3552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5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постинфекционный -</w:t>
      </w:r>
      <w:r w:rsidRPr="00B35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развивается после перенесенных инфекций (особенно тяжелых, в частности при развитии энцефалитов (воспаления вещества головного мозга)), например, клещевого энцефалита (вирусное воспаление головного мозга, передающееся через укусы клещей рода </w:t>
      </w:r>
      <w:proofErr w:type="spellStart"/>
      <w:r w:rsidRPr="00B35529">
        <w:rPr>
          <w:rFonts w:ascii="Times New Roman" w:eastAsia="Times New Roman" w:hAnsi="Times New Roman" w:cs="Times New Roman"/>
          <w:sz w:val="24"/>
          <w:szCs w:val="24"/>
          <w:lang w:eastAsia="ru-RU"/>
        </w:rPr>
        <w:t>Ixodes</w:t>
      </w:r>
      <w:proofErr w:type="spellEnd"/>
      <w:r w:rsidRPr="00B35529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сифилиса (заболевание, передающееся преимущественно половым путем и поражающее все органы и ткани), гриппа (заболевание, передающееся воздушно-капельным путем и характеризующееся поражением дыхательной системы и выраженной интоксикацией);</w:t>
      </w:r>
      <w:proofErr w:type="gramEnd"/>
    </w:p>
    <w:p w:rsidR="00B35529" w:rsidRPr="00B35529" w:rsidRDefault="00B35529" w:rsidP="00B3552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5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сосудистый -</w:t>
      </w:r>
      <w:r w:rsidRPr="00B35529">
        <w:rPr>
          <w:rFonts w:ascii="Times New Roman" w:eastAsia="Times New Roman" w:hAnsi="Times New Roman" w:cs="Times New Roman"/>
          <w:sz w:val="24"/>
          <w:szCs w:val="24"/>
          <w:lang w:eastAsia="ru-RU"/>
        </w:rPr>
        <w:t>  развивается при остром (инсульт) или хроническом нарушении мозгового кровообращения;</w:t>
      </w:r>
      <w:proofErr w:type="gramEnd"/>
    </w:p>
    <w:p w:rsidR="00B35529" w:rsidRPr="00B35529" w:rsidRDefault="00B35529" w:rsidP="00B3552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токсический -</w:t>
      </w:r>
      <w:r w:rsidRPr="00B35529">
        <w:rPr>
          <w:rFonts w:ascii="Times New Roman" w:eastAsia="Times New Roman" w:hAnsi="Times New Roman" w:cs="Times New Roman"/>
          <w:sz w:val="24"/>
          <w:szCs w:val="24"/>
          <w:lang w:eastAsia="ru-RU"/>
        </w:rPr>
        <w:t>  является последствием токсического воздействия различных веществ на головной мозг. Например, хроническое отравление марганцем у сварщиков (марганец входит в состав газов, выделяющихся при сварке), отравление угарным газом при пожарах;</w:t>
      </w:r>
    </w:p>
    <w:p w:rsidR="00B35529" w:rsidRPr="00B35529" w:rsidRDefault="00B35529" w:rsidP="00B3552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5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лекарственный</w:t>
      </w:r>
      <w:proofErr w:type="gramEnd"/>
      <w:r w:rsidRPr="00B35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</w:t>
      </w:r>
      <w:r w:rsidRPr="00B35529">
        <w:rPr>
          <w:rFonts w:ascii="Times New Roman" w:eastAsia="Times New Roman" w:hAnsi="Times New Roman" w:cs="Times New Roman"/>
          <w:sz w:val="24"/>
          <w:szCs w:val="24"/>
          <w:lang w:eastAsia="ru-RU"/>
        </w:rPr>
        <w:t>  развивается как последствие применения некоторых лекарственных препаратов (чаще всего это антипсихотики – препараты, применяемые в психиатрии);</w:t>
      </w:r>
    </w:p>
    <w:p w:rsidR="00B35529" w:rsidRPr="00B35529" w:rsidRDefault="00B35529" w:rsidP="00B3552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5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посттравматический</w:t>
      </w:r>
      <w:proofErr w:type="gramEnd"/>
      <w:r w:rsidRPr="00B35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 </w:t>
      </w:r>
      <w:r w:rsidRPr="00B35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развивается как последствие черепно-мозговой травмы, хотя чаще при постоянном </w:t>
      </w:r>
      <w:proofErr w:type="spellStart"/>
      <w:r w:rsidRPr="00B3552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травмировании</w:t>
      </w:r>
      <w:proofErr w:type="spellEnd"/>
      <w:r w:rsidRPr="00B35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головного мозга (чаще у боксеров);</w:t>
      </w:r>
    </w:p>
    <w:p w:rsidR="00B35529" w:rsidRPr="00B35529" w:rsidRDefault="00B35529" w:rsidP="00B3552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5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опухолевый</w:t>
      </w:r>
      <w:proofErr w:type="gramEnd"/>
      <w:r w:rsidRPr="00B35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</w:t>
      </w:r>
      <w:r w:rsidRPr="00B35529">
        <w:rPr>
          <w:rFonts w:ascii="Times New Roman" w:eastAsia="Times New Roman" w:hAnsi="Times New Roman" w:cs="Times New Roman"/>
          <w:sz w:val="24"/>
          <w:szCs w:val="24"/>
          <w:lang w:eastAsia="ru-RU"/>
        </w:rPr>
        <w:t>  развивается при наличии опухолей головного мозга;</w:t>
      </w:r>
    </w:p>
    <w:p w:rsidR="00B35529" w:rsidRPr="00B35529" w:rsidRDefault="00B35529" w:rsidP="00B3552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идиопатический</w:t>
      </w:r>
      <w:r w:rsidRPr="00B35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неизвестной причиной) — формально входит в состав болезни Паркинсона, проявляющейся подобной симптоматикой (дрожание, скованность мышц), но не имеющей точно известной причины развития.</w:t>
      </w:r>
    </w:p>
    <w:p w:rsidR="00B35529" w:rsidRPr="00B35529" w:rsidRDefault="00B35529" w:rsidP="00B3552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3552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Причины </w:t>
      </w:r>
    </w:p>
    <w:p w:rsidR="00B35529" w:rsidRPr="00B35529" w:rsidRDefault="00B35529" w:rsidP="00B3552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52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Паркинсонизм развивается из-за гибели нейронов (клетки мозга) в области т.н. черной субстанции (область головного мозга, которая отвечает за поддержание мышечного тонуса, обеспечивает координацию мышц-сгибателей и мышц-разгибателей).</w:t>
      </w:r>
      <w:r w:rsidRPr="00B35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Клетки в этой области вырабатывают дофамин (вещество, служащее для передачи сигналов между клетками головного мозга).</w:t>
      </w:r>
      <w:r w:rsidRPr="00B35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5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гибели клеток черной субстанции развивается недостаток дофамина в мозге, что вызывает развитие тремора, повышенного мышечного тонуса и скованности.</w:t>
      </w:r>
      <w:r w:rsidRPr="00B35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5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Причины гибели нейронов могут быть следующие:</w:t>
      </w:r>
    </w:p>
    <w:p w:rsidR="00B35529" w:rsidRPr="00B35529" w:rsidRDefault="00B35529" w:rsidP="00B3552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тяжело протекающие инфекции: например, клещевой энцефалит (вирусное воспаление головного мозга, передающееся через укусы клещей рода </w:t>
      </w:r>
      <w:proofErr w:type="spellStart"/>
      <w:r w:rsidRPr="00B35529">
        <w:rPr>
          <w:rFonts w:ascii="Times New Roman" w:eastAsia="Times New Roman" w:hAnsi="Times New Roman" w:cs="Times New Roman"/>
          <w:sz w:val="24"/>
          <w:szCs w:val="24"/>
          <w:lang w:eastAsia="ru-RU"/>
        </w:rPr>
        <w:t>Ixodes</w:t>
      </w:r>
      <w:proofErr w:type="spellEnd"/>
      <w:r w:rsidRPr="00B35529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сифилис (заболевание, передающееся преимущественно половым путем и поражающее все органы и ткани), грипп (заболевание, передающееся воздушно-капельным путем и характеризующееся поражением дыхательной системы и выраженной интоксикацией);</w:t>
      </w:r>
    </w:p>
    <w:p w:rsidR="00B35529" w:rsidRPr="00B35529" w:rsidRDefault="00B35529" w:rsidP="00B3552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5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мозгового кровообращения;</w:t>
      </w:r>
    </w:p>
    <w:p w:rsidR="00B35529" w:rsidRPr="00B35529" w:rsidRDefault="00B35529" w:rsidP="00B3552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5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отравления: марганцем, угарным газом;</w:t>
      </w:r>
    </w:p>
    <w:p w:rsidR="00B35529" w:rsidRPr="00B35529" w:rsidRDefault="00B35529" w:rsidP="00B3552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5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лекарственных препаратов (в психиатрии), чьим побочным эффектом является развитие паркинсонизма, а также противорвотных препаратов (длительное их применение);</w:t>
      </w:r>
    </w:p>
    <w:p w:rsidR="00B35529" w:rsidRPr="00B35529" w:rsidRDefault="00B35529" w:rsidP="00B3552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52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травмы головного мозга;</w:t>
      </w:r>
    </w:p>
    <w:p w:rsidR="00B35529" w:rsidRPr="00B35529" w:rsidRDefault="00B35529" w:rsidP="00B3552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52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опухоли головного мозга.</w:t>
      </w:r>
    </w:p>
    <w:p w:rsidR="00B35529" w:rsidRPr="00B35529" w:rsidRDefault="00B35529" w:rsidP="00B3552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3552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Диагностика </w:t>
      </w:r>
    </w:p>
    <w:p w:rsidR="00B35529" w:rsidRPr="00B35529" w:rsidRDefault="00B35529" w:rsidP="00B35529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жалоб и анамнеза заболевания: </w:t>
      </w:r>
    </w:p>
    <w:p w:rsidR="00B35529" w:rsidRPr="00B35529" w:rsidRDefault="00B35529" w:rsidP="00B35529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52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давно появилось дрожание в конечностях, замедленные движения, скованность в мышцах;</w:t>
      </w:r>
    </w:p>
    <w:p w:rsidR="00B35529" w:rsidRPr="00B35529" w:rsidRDefault="00B35529" w:rsidP="00B35529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52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усиливается ли дрожание в покое или при движениях;</w:t>
      </w:r>
    </w:p>
    <w:p w:rsidR="00B35529" w:rsidRPr="00B35529" w:rsidRDefault="00B35529" w:rsidP="00B35529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529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ли в семье у кого-либо подобные жалобы;</w:t>
      </w:r>
    </w:p>
    <w:p w:rsidR="00B35529" w:rsidRPr="00B35529" w:rsidRDefault="00B35529" w:rsidP="00B35529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связана ли профессиональная деятельность пациента с химическими вредностями (особенно с марганцем – металлом, способным </w:t>
      </w:r>
      <w:proofErr w:type="spellStart"/>
      <w:r w:rsidRPr="00B3552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токсически</w:t>
      </w:r>
      <w:proofErr w:type="spellEnd"/>
      <w:r w:rsidRPr="00B35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воздействовать на черную субстанцию);</w:t>
      </w:r>
    </w:p>
    <w:p w:rsidR="00B35529" w:rsidRPr="00B35529" w:rsidRDefault="00B35529" w:rsidP="00B35529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5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принимает ли пациент длительно лекарственные препараты (особенно некоторые противорвотные и успокоительные – они способны вызывать симптомы паркинсонизма, особенно часто тремор);</w:t>
      </w:r>
    </w:p>
    <w:p w:rsidR="00B35529" w:rsidRPr="00B35529" w:rsidRDefault="00B35529" w:rsidP="00B35529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5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предшествовало ли появлению дрожания, скованности движений какое-либо тяжелое инфекционное заболевание (например, грипп (заболевание, передающееся воздушно-капельным путем и характеризующееся поражением дыхательной системы и выраженной интоксикацией));</w:t>
      </w:r>
    </w:p>
    <w:p w:rsidR="00B35529" w:rsidRPr="00B35529" w:rsidRDefault="00B35529" w:rsidP="00B35529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5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было ли раньше травм головы.</w:t>
      </w:r>
    </w:p>
    <w:p w:rsidR="00B35529" w:rsidRPr="00B35529" w:rsidRDefault="00B35529" w:rsidP="00B35529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5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Неврологический осмотр: выявление признаков неврологической патологии (тремора (дрожание конечностей, головы), скованности движений, повышенного мышечного тонуса, изменения походки).</w:t>
      </w:r>
    </w:p>
    <w:p w:rsidR="00B35529" w:rsidRPr="00B35529" w:rsidRDefault="00B35529" w:rsidP="00B35529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52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Фармакологический тест: пациенту назначают препарат, содержащий дофамин или его предшественники. У пациента с паркинсонизмом это приведет к уменьшению симптомов.</w:t>
      </w:r>
    </w:p>
    <w:p w:rsidR="00B35529" w:rsidRPr="00B35529" w:rsidRDefault="00B35529" w:rsidP="00B35529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Осмотр </w:t>
      </w:r>
      <w:hyperlink r:id="rId8" w:history="1">
        <w:r w:rsidRPr="00B355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психологом</w:t>
        </w:r>
      </w:hyperlink>
      <w:r w:rsidRPr="00B35529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выявление эмоциональных и интеллектуальных нарушений с помощью специальных шкал и анкет.</w:t>
      </w:r>
    </w:p>
    <w:p w:rsidR="00B35529" w:rsidRPr="00B35529" w:rsidRDefault="00B35529" w:rsidP="00B35529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МРТ (магнитно-резонансная томография) головного мозга: метод, позволяющий послойно изучить головной мозг, в </w:t>
      </w:r>
      <w:proofErr w:type="spellStart"/>
      <w:r w:rsidRPr="00B35529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B35529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области черной субстанции. При паркинсонизме в этой области можно выявить просветления ткани, что говорит о гибели клеток в ней. Кроме того, при нарушениях мозгового кровообращения можно выявить характерные очаги повреждения ткани головного мозга, при наличии опухоли мозга можно изучить ее размеры и расположение.</w:t>
      </w:r>
    </w:p>
    <w:p w:rsidR="00B35529" w:rsidRPr="00B35529" w:rsidRDefault="00B35529" w:rsidP="00B3552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3552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Лечение паркинсонизма </w:t>
      </w:r>
    </w:p>
    <w:p w:rsidR="00B35529" w:rsidRPr="00B35529" w:rsidRDefault="00B35529" w:rsidP="00B35529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Лечение паркинсонизма очень похоже на лечение болезни Паркинсона с тем лишь отличием, что при паркинсонизме требуется воздействие на причину, если это возможно: </w:t>
      </w:r>
    </w:p>
    <w:p w:rsidR="00B35529" w:rsidRPr="00B35529" w:rsidRDefault="00B35529" w:rsidP="00B35529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529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хирургическое удаление опухоли;</w:t>
      </w:r>
    </w:p>
    <w:p w:rsidR="00B35529" w:rsidRPr="00B35529" w:rsidRDefault="00B35529" w:rsidP="00B35529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5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 воздействия токсинов (если это происходит при профессиональной деятельности — смена рабочих условий, либо ужесточение правил безопасности);</w:t>
      </w:r>
    </w:p>
    <w:p w:rsidR="00B35529" w:rsidRPr="00B35529" w:rsidRDefault="00B35529" w:rsidP="00B35529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5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отмена или уменьшение дозировки лекарственных препаратов, вызывающих симптомы паркинсонизма.</w:t>
      </w:r>
    </w:p>
    <w:p w:rsidR="00B35529" w:rsidRPr="00B35529" w:rsidRDefault="00B35529" w:rsidP="00B3552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уменьшения симптомов паркинсонизма используют следующие методы.</w:t>
      </w:r>
    </w:p>
    <w:p w:rsidR="00B35529" w:rsidRPr="00B35529" w:rsidRDefault="00B35529" w:rsidP="00B35529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Медикаментозное лечение: назначение лекарственных препаратов: </w:t>
      </w:r>
    </w:p>
    <w:p w:rsidR="00B35529" w:rsidRPr="00B35529" w:rsidRDefault="00B35529" w:rsidP="00B35529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5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содержащих дофамин (или его предшественники, т.е. вещества, превращающиеся в дофамин в организме) — вещество, служащее для передачи сигналов между клетками головного мозга;</w:t>
      </w:r>
    </w:p>
    <w:p w:rsidR="00B35529" w:rsidRPr="00B35529" w:rsidRDefault="00B35529" w:rsidP="00B35529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552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тормозящих</w:t>
      </w:r>
      <w:proofErr w:type="gramEnd"/>
      <w:r w:rsidRPr="00B35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разрушение дофамина в головном мозге;</w:t>
      </w:r>
    </w:p>
    <w:p w:rsidR="00B35529" w:rsidRPr="00B35529" w:rsidRDefault="00B35529" w:rsidP="00B35529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5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препаратов, тормозящих гибель клеток головного мозга (</w:t>
      </w:r>
      <w:proofErr w:type="spellStart"/>
      <w:r w:rsidRPr="00B355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нейропротекторы</w:t>
      </w:r>
      <w:proofErr w:type="spellEnd"/>
      <w:r w:rsidRPr="00B35529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B35529" w:rsidRPr="00B35529" w:rsidRDefault="00B35529" w:rsidP="00B35529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52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антидепрессантов (препараты, улучшающие эмоциональное состояние): при склонности пациента к подавленному эмоциональному состоянию.</w:t>
      </w:r>
    </w:p>
    <w:p w:rsidR="00B35529" w:rsidRPr="00B35529" w:rsidRDefault="00B35529" w:rsidP="00B35529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52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Лечебная физкультура, подвижные занятия (танцы, ходьба, игры с мячом).</w:t>
      </w:r>
    </w:p>
    <w:p w:rsidR="00B35529" w:rsidRPr="00B35529" w:rsidRDefault="00B35529" w:rsidP="00B35529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Глубокая стимуляция мозга: в мозг вводят электроды, соединенные проводами со специальным устройством, который человек всегда носит с собой. Импульсы через </w:t>
      </w:r>
      <w:r w:rsidRPr="00B355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эти электроды стимулируют мозг, уменьшая симптомы болезни (дрожь, скованность).</w:t>
      </w:r>
    </w:p>
    <w:p w:rsidR="00B35529" w:rsidRPr="00B35529" w:rsidRDefault="00B35529" w:rsidP="00B35529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529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Хирургическое лечение: применяется при неэффективности медикаментозного лечения.</w:t>
      </w:r>
    </w:p>
    <w:p w:rsidR="00B35529" w:rsidRPr="00B35529" w:rsidRDefault="00B35529" w:rsidP="00B35529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5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Стереотаксическая деструкция (разрушение) ядер таламуса: операцию проводят с помощью специальной иглы, вводимой в мозг для разрушения переднебоковых ядер таламуса (область мозга, через которую проходит вся чувствительность). После этой операции значительно уменьшаются симптомы заболевания (тремор, скованность).</w:t>
      </w:r>
    </w:p>
    <w:p w:rsidR="00B35529" w:rsidRPr="00B35529" w:rsidRDefault="00B35529" w:rsidP="00B3552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3552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Осложнения и последствия </w:t>
      </w:r>
    </w:p>
    <w:p w:rsidR="00B35529" w:rsidRPr="00B35529" w:rsidRDefault="00B35529" w:rsidP="00B35529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5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Обездвиженность, неспособность ухаживать за собой: из-за сильно выраженных симптомов (дрожи, мышечной скованности).</w:t>
      </w:r>
    </w:p>
    <w:p w:rsidR="00B35529" w:rsidRPr="00B35529" w:rsidRDefault="00B35529" w:rsidP="00B35529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52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Грубые интеллектуальные нарушения (снижение памяти, ориентировки во времени и пространстве).</w:t>
      </w:r>
    </w:p>
    <w:p w:rsidR="00B35529" w:rsidRPr="00B35529" w:rsidRDefault="00B35529" w:rsidP="00B3552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3552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Профилактика паркинсонизма </w:t>
      </w:r>
    </w:p>
    <w:p w:rsidR="00B35529" w:rsidRPr="00B35529" w:rsidRDefault="00B35529" w:rsidP="00B35529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Своевременное лечение инфекционных заболеваний: при необходимости применение антибиотиков, </w:t>
      </w:r>
      <w:proofErr w:type="spellStart"/>
      <w:r w:rsidRPr="00B3552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дезинтоксикация</w:t>
      </w:r>
      <w:proofErr w:type="spellEnd"/>
      <w:r w:rsidRPr="00B35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(обильное питье, витаминотерапия).</w:t>
      </w:r>
    </w:p>
    <w:p w:rsidR="00B35529" w:rsidRPr="00B35529" w:rsidRDefault="00B35529" w:rsidP="00B35529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5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артериального (кровяного) давления: при необходимости прием гипотензивных препаратов (снижающих артериальное давление).</w:t>
      </w:r>
    </w:p>
    <w:p w:rsidR="00B35529" w:rsidRPr="00B35529" w:rsidRDefault="00B35529" w:rsidP="00B35529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5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препаратов, способных вызывать паркинсонизм в минимально эффективных дозировках и по строгим показаниям.</w:t>
      </w:r>
    </w:p>
    <w:p w:rsidR="00B35529" w:rsidRPr="00B35529" w:rsidRDefault="00B35529" w:rsidP="00B35529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52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Избегание контакта с токсическими веществами, способными вызывать паркинсонизм: например, использование респираторов при сварке.</w:t>
      </w:r>
    </w:p>
    <w:p w:rsidR="00AD46DF" w:rsidRDefault="00AD46DF" w:rsidP="00FB4F8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D46D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435" w:rsidRDefault="00A00435" w:rsidP="004726FF">
      <w:pPr>
        <w:spacing w:after="0" w:line="240" w:lineRule="auto"/>
      </w:pPr>
      <w:r>
        <w:separator/>
      </w:r>
    </w:p>
  </w:endnote>
  <w:endnote w:type="continuationSeparator" w:id="0">
    <w:p w:rsidR="00A00435" w:rsidRDefault="00A00435" w:rsidP="00472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7741396"/>
      <w:docPartObj>
        <w:docPartGallery w:val="Page Numbers (Bottom of Page)"/>
        <w:docPartUnique/>
      </w:docPartObj>
    </w:sdtPr>
    <w:sdtEndPr/>
    <w:sdtContent>
      <w:p w:rsidR="004726FF" w:rsidRDefault="004726F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529">
          <w:rPr>
            <w:noProof/>
          </w:rPr>
          <w:t>1</w:t>
        </w:r>
        <w:r>
          <w:fldChar w:fldCharType="end"/>
        </w:r>
      </w:p>
    </w:sdtContent>
  </w:sdt>
  <w:p w:rsidR="004726FF" w:rsidRDefault="004726F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435" w:rsidRDefault="00A00435" w:rsidP="004726FF">
      <w:pPr>
        <w:spacing w:after="0" w:line="240" w:lineRule="auto"/>
      </w:pPr>
      <w:r>
        <w:separator/>
      </w:r>
    </w:p>
  </w:footnote>
  <w:footnote w:type="continuationSeparator" w:id="0">
    <w:p w:rsidR="00A00435" w:rsidRDefault="00A00435" w:rsidP="00472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0D26"/>
    <w:multiLevelType w:val="multilevel"/>
    <w:tmpl w:val="2F02F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EF2249"/>
    <w:multiLevelType w:val="multilevel"/>
    <w:tmpl w:val="ED684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5A16F6"/>
    <w:multiLevelType w:val="multilevel"/>
    <w:tmpl w:val="361C3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EC5D6F"/>
    <w:multiLevelType w:val="multilevel"/>
    <w:tmpl w:val="49B07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42554F"/>
    <w:multiLevelType w:val="multilevel"/>
    <w:tmpl w:val="FC36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072048"/>
    <w:multiLevelType w:val="multilevel"/>
    <w:tmpl w:val="57389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F604D8"/>
    <w:multiLevelType w:val="multilevel"/>
    <w:tmpl w:val="E326C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654884"/>
    <w:multiLevelType w:val="multilevel"/>
    <w:tmpl w:val="4D7E5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DE4D6C"/>
    <w:multiLevelType w:val="multilevel"/>
    <w:tmpl w:val="CFFC8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CC09EE"/>
    <w:multiLevelType w:val="multilevel"/>
    <w:tmpl w:val="2CF40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A900B9"/>
    <w:multiLevelType w:val="multilevel"/>
    <w:tmpl w:val="AEBCE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644636"/>
    <w:multiLevelType w:val="multilevel"/>
    <w:tmpl w:val="9000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514EBE"/>
    <w:multiLevelType w:val="multilevel"/>
    <w:tmpl w:val="352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8B6E18"/>
    <w:multiLevelType w:val="multilevel"/>
    <w:tmpl w:val="D192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113DEA"/>
    <w:multiLevelType w:val="multilevel"/>
    <w:tmpl w:val="D21CF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AA2A85"/>
    <w:multiLevelType w:val="multilevel"/>
    <w:tmpl w:val="BF829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3E647A"/>
    <w:multiLevelType w:val="multilevel"/>
    <w:tmpl w:val="F2625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A44679"/>
    <w:multiLevelType w:val="multilevel"/>
    <w:tmpl w:val="BE96F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207EC5"/>
    <w:multiLevelType w:val="multilevel"/>
    <w:tmpl w:val="5FE65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7211AD"/>
    <w:multiLevelType w:val="multilevel"/>
    <w:tmpl w:val="9A621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BE0238"/>
    <w:multiLevelType w:val="multilevel"/>
    <w:tmpl w:val="BC48B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174183"/>
    <w:multiLevelType w:val="multilevel"/>
    <w:tmpl w:val="DFA8F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660264"/>
    <w:multiLevelType w:val="multilevel"/>
    <w:tmpl w:val="D8584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3B2193"/>
    <w:multiLevelType w:val="multilevel"/>
    <w:tmpl w:val="7382A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D25DBD"/>
    <w:multiLevelType w:val="multilevel"/>
    <w:tmpl w:val="CF940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D11AF5"/>
    <w:multiLevelType w:val="multilevel"/>
    <w:tmpl w:val="AFC83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7774BF"/>
    <w:multiLevelType w:val="multilevel"/>
    <w:tmpl w:val="4B020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6B7956"/>
    <w:multiLevelType w:val="multilevel"/>
    <w:tmpl w:val="673A8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9921745"/>
    <w:multiLevelType w:val="multilevel"/>
    <w:tmpl w:val="C7D0E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66710D"/>
    <w:multiLevelType w:val="multilevel"/>
    <w:tmpl w:val="92D0B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AC11B3A"/>
    <w:multiLevelType w:val="multilevel"/>
    <w:tmpl w:val="57B64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AFF6933"/>
    <w:multiLevelType w:val="multilevel"/>
    <w:tmpl w:val="41327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C953F5C"/>
    <w:multiLevelType w:val="multilevel"/>
    <w:tmpl w:val="F6105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D9334FF"/>
    <w:multiLevelType w:val="multilevel"/>
    <w:tmpl w:val="98EE7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D9E6581"/>
    <w:multiLevelType w:val="multilevel"/>
    <w:tmpl w:val="AB1CC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18"/>
  </w:num>
  <w:num w:numId="4">
    <w:abstractNumId w:val="30"/>
  </w:num>
  <w:num w:numId="5">
    <w:abstractNumId w:val="17"/>
  </w:num>
  <w:num w:numId="6">
    <w:abstractNumId w:val="14"/>
  </w:num>
  <w:num w:numId="7">
    <w:abstractNumId w:val="25"/>
  </w:num>
  <w:num w:numId="8">
    <w:abstractNumId w:val="5"/>
  </w:num>
  <w:num w:numId="9">
    <w:abstractNumId w:val="7"/>
  </w:num>
  <w:num w:numId="10">
    <w:abstractNumId w:val="27"/>
  </w:num>
  <w:num w:numId="11">
    <w:abstractNumId w:val="12"/>
  </w:num>
  <w:num w:numId="12">
    <w:abstractNumId w:val="28"/>
  </w:num>
  <w:num w:numId="13">
    <w:abstractNumId w:val="29"/>
  </w:num>
  <w:num w:numId="14">
    <w:abstractNumId w:val="13"/>
  </w:num>
  <w:num w:numId="15">
    <w:abstractNumId w:val="34"/>
  </w:num>
  <w:num w:numId="16">
    <w:abstractNumId w:val="24"/>
  </w:num>
  <w:num w:numId="17">
    <w:abstractNumId w:val="33"/>
  </w:num>
  <w:num w:numId="18">
    <w:abstractNumId w:val="6"/>
  </w:num>
  <w:num w:numId="19">
    <w:abstractNumId w:val="21"/>
  </w:num>
  <w:num w:numId="20">
    <w:abstractNumId w:val="26"/>
  </w:num>
  <w:num w:numId="21">
    <w:abstractNumId w:val="10"/>
  </w:num>
  <w:num w:numId="22">
    <w:abstractNumId w:val="2"/>
  </w:num>
  <w:num w:numId="23">
    <w:abstractNumId w:val="3"/>
  </w:num>
  <w:num w:numId="24">
    <w:abstractNumId w:val="11"/>
  </w:num>
  <w:num w:numId="25">
    <w:abstractNumId w:val="22"/>
  </w:num>
  <w:num w:numId="26">
    <w:abstractNumId w:val="32"/>
  </w:num>
  <w:num w:numId="27">
    <w:abstractNumId w:val="15"/>
  </w:num>
  <w:num w:numId="28">
    <w:abstractNumId w:val="9"/>
  </w:num>
  <w:num w:numId="29">
    <w:abstractNumId w:val="31"/>
  </w:num>
  <w:num w:numId="30">
    <w:abstractNumId w:val="19"/>
  </w:num>
  <w:num w:numId="31">
    <w:abstractNumId w:val="4"/>
  </w:num>
  <w:num w:numId="32">
    <w:abstractNumId w:val="1"/>
  </w:num>
  <w:num w:numId="33">
    <w:abstractNumId w:val="16"/>
  </w:num>
  <w:num w:numId="34">
    <w:abstractNumId w:val="23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6FF"/>
    <w:rsid w:val="00025829"/>
    <w:rsid w:val="0023172F"/>
    <w:rsid w:val="0028443F"/>
    <w:rsid w:val="002D1427"/>
    <w:rsid w:val="003127D1"/>
    <w:rsid w:val="00422422"/>
    <w:rsid w:val="004726FF"/>
    <w:rsid w:val="004A0EBF"/>
    <w:rsid w:val="005220A2"/>
    <w:rsid w:val="005666AD"/>
    <w:rsid w:val="006B3636"/>
    <w:rsid w:val="00981386"/>
    <w:rsid w:val="00A00435"/>
    <w:rsid w:val="00AD46DF"/>
    <w:rsid w:val="00B35529"/>
    <w:rsid w:val="00BA7C2F"/>
    <w:rsid w:val="00F26701"/>
    <w:rsid w:val="00F57B5F"/>
    <w:rsid w:val="00F848A8"/>
    <w:rsid w:val="00FA1037"/>
    <w:rsid w:val="00FB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26FF"/>
  </w:style>
  <w:style w:type="paragraph" w:styleId="a5">
    <w:name w:val="footer"/>
    <w:basedOn w:val="a"/>
    <w:link w:val="a6"/>
    <w:uiPriority w:val="99"/>
    <w:unhideWhenUsed/>
    <w:rsid w:val="00472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26FF"/>
  </w:style>
  <w:style w:type="paragraph" w:styleId="a7">
    <w:name w:val="Normal (Web)"/>
    <w:basedOn w:val="a"/>
    <w:uiPriority w:val="99"/>
    <w:unhideWhenUsed/>
    <w:rsid w:val="00566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1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14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26FF"/>
  </w:style>
  <w:style w:type="paragraph" w:styleId="a5">
    <w:name w:val="footer"/>
    <w:basedOn w:val="a"/>
    <w:link w:val="a6"/>
    <w:uiPriority w:val="99"/>
    <w:unhideWhenUsed/>
    <w:rsid w:val="00472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26FF"/>
  </w:style>
  <w:style w:type="paragraph" w:styleId="a7">
    <w:name w:val="Normal (Web)"/>
    <w:basedOn w:val="a"/>
    <w:uiPriority w:val="99"/>
    <w:unhideWhenUsed/>
    <w:rsid w:val="00566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1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14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8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38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93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48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86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9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03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9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46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02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26594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23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62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48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40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87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46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63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2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10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76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7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1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8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3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3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35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4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2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5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376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7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1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435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7503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4786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839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79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1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0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34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33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60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2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16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2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3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3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22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331569">
                          <w:marLeft w:val="495"/>
                          <w:marRight w:val="4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193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8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97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2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8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9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28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42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8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90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33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40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4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08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4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okmedbook.ru/doctor/psiholo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2016-02-29T13:23:00Z</dcterms:created>
  <dcterms:modified xsi:type="dcterms:W3CDTF">2016-02-29T13:23:00Z</dcterms:modified>
</cp:coreProperties>
</file>